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04" w:rsidRPr="00A05A24" w:rsidRDefault="00384804" w:rsidP="00384804">
      <w:pPr>
        <w:jc w:val="center"/>
        <w:rPr>
          <w:b/>
          <w:sz w:val="36"/>
          <w:szCs w:val="36"/>
        </w:rPr>
      </w:pPr>
      <w:r w:rsidRPr="00A05A24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A80" w:rsidRPr="007C4A80" w:rsidRDefault="007C4A80" w:rsidP="007C4A80">
      <w:pPr>
        <w:jc w:val="center"/>
        <w:rPr>
          <w:b/>
          <w:sz w:val="36"/>
          <w:szCs w:val="36"/>
        </w:rPr>
      </w:pPr>
      <w:r w:rsidRPr="007C4A80">
        <w:rPr>
          <w:b/>
          <w:sz w:val="32"/>
          <w:szCs w:val="32"/>
        </w:rPr>
        <w:t>МУНИЦИПАЛЬНОЕ ОБРАЗОВАНИЕ</w:t>
      </w:r>
    </w:p>
    <w:p w:rsidR="007C4A80" w:rsidRPr="007C4A80" w:rsidRDefault="007C4A80" w:rsidP="007C4A80">
      <w:pPr>
        <w:jc w:val="center"/>
        <w:rPr>
          <w:b/>
          <w:sz w:val="36"/>
          <w:szCs w:val="36"/>
        </w:rPr>
      </w:pPr>
      <w:r w:rsidRPr="007C4A80">
        <w:rPr>
          <w:b/>
          <w:sz w:val="36"/>
          <w:szCs w:val="36"/>
        </w:rPr>
        <w:t>городской округ Пыть-Ях</w:t>
      </w:r>
    </w:p>
    <w:p w:rsidR="007C4A80" w:rsidRPr="007C4A80" w:rsidRDefault="007C4A80" w:rsidP="007C4A80">
      <w:pPr>
        <w:jc w:val="center"/>
        <w:rPr>
          <w:b/>
          <w:sz w:val="36"/>
          <w:szCs w:val="36"/>
        </w:rPr>
      </w:pPr>
      <w:r w:rsidRPr="007C4A80">
        <w:rPr>
          <w:b/>
          <w:sz w:val="36"/>
          <w:szCs w:val="36"/>
        </w:rPr>
        <w:t>Ханты-Мансийского автономного округа-Югры</w:t>
      </w:r>
    </w:p>
    <w:p w:rsidR="00384804" w:rsidRPr="00A05A24" w:rsidRDefault="007C4A80" w:rsidP="007C4A80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C4A80">
        <w:rPr>
          <w:rFonts w:ascii="Times New Roman" w:hAnsi="Times New Roman"/>
          <w:sz w:val="36"/>
          <w:szCs w:val="36"/>
        </w:rPr>
        <w:t>АДМИНИСТРАЦИЯ ГОРОДА</w:t>
      </w:r>
    </w:p>
    <w:p w:rsidR="00384804" w:rsidRPr="005F424E" w:rsidRDefault="00384804" w:rsidP="00384804">
      <w:pPr>
        <w:jc w:val="center"/>
        <w:rPr>
          <w:sz w:val="28"/>
          <w:szCs w:val="28"/>
        </w:rPr>
      </w:pPr>
    </w:p>
    <w:p w:rsidR="005F424E" w:rsidRPr="005F424E" w:rsidRDefault="005F424E" w:rsidP="00384804">
      <w:pPr>
        <w:jc w:val="center"/>
        <w:rPr>
          <w:sz w:val="28"/>
          <w:szCs w:val="28"/>
        </w:rPr>
      </w:pPr>
    </w:p>
    <w:p w:rsidR="00384804" w:rsidRPr="00A05A24" w:rsidRDefault="00AD1FB5" w:rsidP="003848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384804" w:rsidRPr="00A05A24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Л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Е </w:t>
      </w:r>
      <w:r w:rsidR="00384804" w:rsidRPr="00A05A24">
        <w:rPr>
          <w:b/>
          <w:sz w:val="36"/>
          <w:szCs w:val="36"/>
        </w:rPr>
        <w:t>Н И Е</w:t>
      </w:r>
    </w:p>
    <w:p w:rsidR="0081067C" w:rsidRDefault="0081067C" w:rsidP="00807DC9">
      <w:pPr>
        <w:rPr>
          <w:sz w:val="28"/>
          <w:szCs w:val="28"/>
        </w:rPr>
      </w:pPr>
    </w:p>
    <w:p w:rsidR="005F424E" w:rsidRDefault="00A7695A" w:rsidP="00807DC9">
      <w:pPr>
        <w:rPr>
          <w:sz w:val="28"/>
          <w:szCs w:val="28"/>
        </w:rPr>
      </w:pPr>
      <w:r>
        <w:rPr>
          <w:sz w:val="28"/>
          <w:szCs w:val="28"/>
        </w:rPr>
        <w:t>От 16.04.2026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96-па</w:t>
      </w:r>
      <w:bookmarkStart w:id="0" w:name="_GoBack"/>
      <w:bookmarkEnd w:id="0"/>
    </w:p>
    <w:p w:rsidR="002C2AEB" w:rsidRDefault="002C2AEB" w:rsidP="00807DC9">
      <w:pPr>
        <w:rPr>
          <w:sz w:val="28"/>
          <w:szCs w:val="28"/>
        </w:rPr>
      </w:pPr>
    </w:p>
    <w:p w:rsidR="009A4FB0" w:rsidRDefault="005154C1" w:rsidP="005154C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A4FB0">
        <w:rPr>
          <w:sz w:val="28"/>
          <w:szCs w:val="28"/>
        </w:rPr>
        <w:t xml:space="preserve"> внесении изменений в</w:t>
      </w:r>
    </w:p>
    <w:p w:rsidR="009A4FB0" w:rsidRDefault="00AD1FB5" w:rsidP="005154C1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9A4FB0">
        <w:rPr>
          <w:sz w:val="28"/>
          <w:szCs w:val="28"/>
        </w:rPr>
        <w:t xml:space="preserve"> администрации</w:t>
      </w:r>
    </w:p>
    <w:p w:rsidR="009A4FB0" w:rsidRDefault="009A4FB0" w:rsidP="005154C1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r w:rsidR="00AD1FB5">
        <w:rPr>
          <w:sz w:val="28"/>
          <w:szCs w:val="28"/>
        </w:rPr>
        <w:t>1</w:t>
      </w:r>
      <w:r>
        <w:rPr>
          <w:sz w:val="28"/>
          <w:szCs w:val="28"/>
        </w:rPr>
        <w:t>2.0</w:t>
      </w:r>
      <w:r w:rsidR="00AD1FB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AD1FB5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AD1FB5">
        <w:rPr>
          <w:sz w:val="28"/>
          <w:szCs w:val="28"/>
        </w:rPr>
        <w:t>177</w:t>
      </w:r>
      <w:r>
        <w:rPr>
          <w:sz w:val="28"/>
          <w:szCs w:val="28"/>
        </w:rPr>
        <w:t>-</w:t>
      </w:r>
      <w:r w:rsidR="00AD1FB5">
        <w:rPr>
          <w:sz w:val="28"/>
          <w:szCs w:val="28"/>
        </w:rPr>
        <w:t>п</w:t>
      </w:r>
      <w:r>
        <w:rPr>
          <w:sz w:val="28"/>
          <w:szCs w:val="28"/>
        </w:rPr>
        <w:t>а</w:t>
      </w:r>
    </w:p>
    <w:p w:rsidR="00852F04" w:rsidRDefault="009A4FB0" w:rsidP="005154C1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AD1FB5">
        <w:rPr>
          <w:sz w:val="28"/>
          <w:szCs w:val="28"/>
        </w:rPr>
        <w:t xml:space="preserve">порядка </w:t>
      </w:r>
    </w:p>
    <w:p w:rsidR="009A4FB0" w:rsidRDefault="00AD1FB5" w:rsidP="005154C1">
      <w:pPr>
        <w:rPr>
          <w:sz w:val="28"/>
          <w:szCs w:val="28"/>
        </w:rPr>
      </w:pPr>
      <w:r>
        <w:rPr>
          <w:sz w:val="28"/>
          <w:szCs w:val="28"/>
        </w:rPr>
        <w:t>привлечения остатков средств</w:t>
      </w:r>
    </w:p>
    <w:p w:rsidR="00AD1FB5" w:rsidRDefault="00AD1FB5" w:rsidP="005154C1">
      <w:pPr>
        <w:rPr>
          <w:sz w:val="28"/>
          <w:szCs w:val="28"/>
        </w:rPr>
      </w:pPr>
      <w:r>
        <w:rPr>
          <w:sz w:val="28"/>
          <w:szCs w:val="28"/>
        </w:rPr>
        <w:t>на единый счет бюджета</w:t>
      </w:r>
    </w:p>
    <w:p w:rsidR="00AD1FB5" w:rsidRDefault="00AD1FB5" w:rsidP="005154C1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D1FB5" w:rsidRDefault="00AD1FB5" w:rsidP="005154C1">
      <w:pPr>
        <w:rPr>
          <w:sz w:val="28"/>
          <w:szCs w:val="28"/>
        </w:rPr>
      </w:pPr>
      <w:r>
        <w:rPr>
          <w:sz w:val="28"/>
          <w:szCs w:val="28"/>
        </w:rPr>
        <w:t>города Пыть-Яха и возврата</w:t>
      </w:r>
    </w:p>
    <w:p w:rsidR="009A4FB0" w:rsidRDefault="00AD1FB5" w:rsidP="005154C1">
      <w:pPr>
        <w:rPr>
          <w:sz w:val="28"/>
          <w:szCs w:val="28"/>
        </w:rPr>
      </w:pPr>
      <w:r>
        <w:rPr>
          <w:sz w:val="28"/>
          <w:szCs w:val="28"/>
        </w:rPr>
        <w:t>привлеченных средств</w:t>
      </w:r>
      <w:r w:rsidR="009A4FB0">
        <w:rPr>
          <w:sz w:val="28"/>
          <w:szCs w:val="28"/>
        </w:rPr>
        <w:t>»</w:t>
      </w:r>
    </w:p>
    <w:p w:rsidR="009A4FB0" w:rsidRDefault="009A4FB0" w:rsidP="005154C1">
      <w:pPr>
        <w:rPr>
          <w:sz w:val="28"/>
          <w:szCs w:val="28"/>
        </w:rPr>
      </w:pPr>
    </w:p>
    <w:p w:rsidR="0081067C" w:rsidRDefault="0081067C" w:rsidP="00807DC9">
      <w:pPr>
        <w:rPr>
          <w:sz w:val="28"/>
          <w:szCs w:val="28"/>
        </w:rPr>
      </w:pPr>
    </w:p>
    <w:p w:rsidR="00BA0CC2" w:rsidRPr="00DD5FCF" w:rsidRDefault="00BA0CC2" w:rsidP="00807DC9">
      <w:pPr>
        <w:rPr>
          <w:sz w:val="28"/>
          <w:szCs w:val="28"/>
        </w:rPr>
      </w:pPr>
    </w:p>
    <w:p w:rsidR="009A4FB0" w:rsidRDefault="00860609" w:rsidP="00BE2850">
      <w:pPr>
        <w:spacing w:line="360" w:lineRule="auto"/>
        <w:ind w:firstLine="709"/>
        <w:jc w:val="both"/>
        <w:rPr>
          <w:sz w:val="28"/>
          <w:szCs w:val="28"/>
        </w:rPr>
      </w:pPr>
      <w:r w:rsidRPr="004C6757">
        <w:rPr>
          <w:sz w:val="28"/>
          <w:szCs w:val="28"/>
        </w:rPr>
        <w:t>В</w:t>
      </w:r>
      <w:r w:rsidR="009A4FB0">
        <w:rPr>
          <w:sz w:val="28"/>
          <w:szCs w:val="28"/>
        </w:rPr>
        <w:t xml:space="preserve"> </w:t>
      </w:r>
      <w:r w:rsidR="00852F04">
        <w:rPr>
          <w:sz w:val="28"/>
          <w:szCs w:val="28"/>
        </w:rPr>
        <w:t>соответствии со статьей 236.1 Бюджетного кодекса Российской Федерации, постановлением администрации города от 09.02.2017 №35-па «Об утверждении регламента администрации города Пыть-Яха», внести в постановлени</w:t>
      </w:r>
      <w:r w:rsidR="00654CFC">
        <w:rPr>
          <w:sz w:val="28"/>
          <w:szCs w:val="28"/>
        </w:rPr>
        <w:t>е</w:t>
      </w:r>
      <w:r w:rsidR="00852F04">
        <w:rPr>
          <w:sz w:val="28"/>
          <w:szCs w:val="28"/>
        </w:rPr>
        <w:t xml:space="preserve"> администрации города от 12.05.2021 №177-па «Об утверждении порядка привлечения остатков средств на единый счет бюджета муниципального образования города Пыть-Яха и возврата привлеченных средств» </w:t>
      </w:r>
      <w:r w:rsidR="009A4FB0">
        <w:rPr>
          <w:sz w:val="28"/>
          <w:szCs w:val="28"/>
        </w:rPr>
        <w:t>следующие изменения:</w:t>
      </w:r>
    </w:p>
    <w:p w:rsidR="00654CFC" w:rsidRDefault="00654CFC" w:rsidP="002C2AEB">
      <w:pPr>
        <w:ind w:firstLine="709"/>
        <w:jc w:val="both"/>
        <w:rPr>
          <w:sz w:val="28"/>
          <w:szCs w:val="28"/>
        </w:rPr>
      </w:pPr>
    </w:p>
    <w:p w:rsidR="002C2AEB" w:rsidRDefault="002C2AEB" w:rsidP="002C2AEB">
      <w:pPr>
        <w:ind w:firstLine="709"/>
        <w:jc w:val="both"/>
        <w:rPr>
          <w:sz w:val="28"/>
          <w:szCs w:val="28"/>
        </w:rPr>
      </w:pPr>
    </w:p>
    <w:p w:rsidR="002C2AEB" w:rsidRDefault="002C2AEB" w:rsidP="002C2AEB">
      <w:pPr>
        <w:ind w:firstLine="709"/>
        <w:jc w:val="both"/>
        <w:rPr>
          <w:sz w:val="28"/>
          <w:szCs w:val="28"/>
        </w:rPr>
      </w:pPr>
    </w:p>
    <w:p w:rsidR="0015610B" w:rsidRDefault="0015610B" w:rsidP="00654CF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5 постановления изложить в следующей редакции</w:t>
      </w:r>
      <w:r w:rsidR="00BA15B5">
        <w:rPr>
          <w:color w:val="000000"/>
          <w:sz w:val="28"/>
          <w:szCs w:val="28"/>
        </w:rPr>
        <w:t>:</w:t>
      </w:r>
    </w:p>
    <w:p w:rsidR="00BA15B5" w:rsidRPr="00150CA1" w:rsidRDefault="00BA15B5" w:rsidP="00BA15B5">
      <w:pPr>
        <w:pStyle w:val="ConsPlusNormal"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150CA1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(направление деятельности финансово-экономические вопросы)</w:t>
      </w:r>
      <w:r w:rsidRPr="00150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25E2" w:rsidRPr="002325E2" w:rsidRDefault="00852F04" w:rsidP="00654CF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В </w:t>
      </w:r>
      <w:r w:rsidR="00654CFC">
        <w:rPr>
          <w:rFonts w:eastAsia="Calibri"/>
          <w:color w:val="000000" w:themeColor="text1"/>
          <w:sz w:val="28"/>
          <w:szCs w:val="28"/>
          <w:lang w:eastAsia="en-US"/>
        </w:rPr>
        <w:t>приложении к постановлению</w:t>
      </w:r>
      <w:r w:rsidR="002325E2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2325E2" w:rsidRPr="002325E2" w:rsidRDefault="002325E2" w:rsidP="00654CFC">
      <w:pPr>
        <w:pStyle w:val="af0"/>
        <w:numPr>
          <w:ilvl w:val="1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</w:t>
      </w:r>
      <w:r w:rsidR="00654CFC" w:rsidRPr="00654CF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54CFC">
        <w:rPr>
          <w:rFonts w:eastAsia="Calibri"/>
          <w:color w:val="000000" w:themeColor="text1"/>
          <w:sz w:val="28"/>
          <w:szCs w:val="28"/>
          <w:lang w:eastAsia="en-US"/>
        </w:rPr>
        <w:t>подпункте 2.1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54CFC">
        <w:rPr>
          <w:rFonts w:eastAsia="Calibri"/>
          <w:color w:val="000000" w:themeColor="text1"/>
          <w:sz w:val="28"/>
          <w:szCs w:val="28"/>
          <w:lang w:eastAsia="en-US"/>
        </w:rPr>
        <w:t>пункта 2 раздела 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: </w:t>
      </w:r>
    </w:p>
    <w:p w:rsidR="00654CFC" w:rsidRDefault="0015610B" w:rsidP="00654CFC">
      <w:pPr>
        <w:pStyle w:val="af0"/>
        <w:spacing w:line="360" w:lineRule="auto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654CFC">
        <w:rPr>
          <w:rFonts w:eastAsia="Calibri"/>
          <w:color w:val="000000" w:themeColor="text1"/>
          <w:sz w:val="28"/>
          <w:szCs w:val="28"/>
          <w:lang w:eastAsia="en-US"/>
        </w:rPr>
        <w:t>.1.1.</w:t>
      </w:r>
      <w:r w:rsidR="0041479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54CFC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2325E2">
        <w:rPr>
          <w:rFonts w:eastAsia="Calibri"/>
          <w:color w:val="000000" w:themeColor="text1"/>
          <w:sz w:val="28"/>
          <w:szCs w:val="28"/>
          <w:lang w:eastAsia="en-US"/>
        </w:rPr>
        <w:t xml:space="preserve">бзац четвертый </w:t>
      </w:r>
      <w:r w:rsidR="00C14295">
        <w:rPr>
          <w:rFonts w:eastAsia="Calibri"/>
          <w:color w:val="000000" w:themeColor="text1"/>
          <w:sz w:val="28"/>
          <w:szCs w:val="28"/>
          <w:lang w:eastAsia="en-US"/>
        </w:rPr>
        <w:t xml:space="preserve">изложить в </w:t>
      </w:r>
      <w:r w:rsidR="00654CFC">
        <w:rPr>
          <w:rFonts w:eastAsia="Calibri"/>
          <w:color w:val="000000" w:themeColor="text1"/>
          <w:sz w:val="28"/>
          <w:szCs w:val="28"/>
          <w:lang w:eastAsia="en-US"/>
        </w:rPr>
        <w:t>следующей</w:t>
      </w:r>
      <w:r w:rsidR="00C14295">
        <w:rPr>
          <w:rFonts w:eastAsia="Calibri"/>
          <w:color w:val="000000" w:themeColor="text1"/>
          <w:sz w:val="28"/>
          <w:szCs w:val="28"/>
          <w:lang w:eastAsia="en-US"/>
        </w:rPr>
        <w:t xml:space="preserve"> редакции</w:t>
      </w:r>
      <w:r w:rsidR="00654CFC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7D67BC" w:rsidRDefault="00C14295" w:rsidP="00654CFC">
      <w:pPr>
        <w:pStyle w:val="af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«- для осуществления и отражения операций с денежными средствами получателей средств из бюджета, </w:t>
      </w:r>
      <w:r w:rsidRPr="00C14295">
        <w:rPr>
          <w:sz w:val="28"/>
          <w:szCs w:val="28"/>
        </w:rPr>
        <w:t>источником финансового обеспечения которых являются средства бюджет</w:t>
      </w:r>
      <w:r>
        <w:rPr>
          <w:sz w:val="28"/>
          <w:szCs w:val="28"/>
        </w:rPr>
        <w:t>а города</w:t>
      </w:r>
      <w:r w:rsidR="00654CF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654CFC">
        <w:rPr>
          <w:sz w:val="28"/>
          <w:szCs w:val="28"/>
        </w:rPr>
        <w:t>.</w:t>
      </w:r>
    </w:p>
    <w:p w:rsidR="00414792" w:rsidRDefault="0015610B" w:rsidP="00654CFC">
      <w:pPr>
        <w:pStyle w:val="af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4CFC">
        <w:rPr>
          <w:sz w:val="28"/>
          <w:szCs w:val="28"/>
        </w:rPr>
        <w:t>.1.2. П</w:t>
      </w:r>
      <w:r w:rsidR="00414792">
        <w:rPr>
          <w:sz w:val="28"/>
          <w:szCs w:val="28"/>
        </w:rPr>
        <w:t xml:space="preserve">осле абзаца </w:t>
      </w:r>
      <w:r w:rsidR="00654CFC">
        <w:rPr>
          <w:sz w:val="28"/>
          <w:szCs w:val="28"/>
        </w:rPr>
        <w:t>четвертого</w:t>
      </w:r>
      <w:r w:rsidR="00414792">
        <w:rPr>
          <w:sz w:val="28"/>
          <w:szCs w:val="28"/>
        </w:rPr>
        <w:t xml:space="preserve"> дополнить абзацем</w:t>
      </w:r>
      <w:r w:rsidR="005060B9">
        <w:rPr>
          <w:sz w:val="28"/>
          <w:szCs w:val="28"/>
        </w:rPr>
        <w:t xml:space="preserve"> </w:t>
      </w:r>
      <w:r w:rsidR="00654CFC">
        <w:rPr>
          <w:sz w:val="28"/>
          <w:szCs w:val="28"/>
        </w:rPr>
        <w:t>пятым</w:t>
      </w:r>
      <w:r w:rsidR="00414792">
        <w:rPr>
          <w:sz w:val="28"/>
          <w:szCs w:val="28"/>
        </w:rPr>
        <w:t xml:space="preserve"> следующего содержания:</w:t>
      </w:r>
    </w:p>
    <w:p w:rsidR="005060B9" w:rsidRDefault="00414792" w:rsidP="00654C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4CFC">
        <w:rPr>
          <w:sz w:val="28"/>
          <w:szCs w:val="28"/>
        </w:rPr>
        <w:t xml:space="preserve">- </w:t>
      </w:r>
      <w:r w:rsidR="00233BF2">
        <w:rPr>
          <w:sz w:val="28"/>
          <w:szCs w:val="28"/>
        </w:rPr>
        <w:t>для осуществления и отражения операций с денежными средствами участников</w:t>
      </w:r>
      <w:r w:rsidR="005060B9">
        <w:rPr>
          <w:sz w:val="28"/>
          <w:szCs w:val="28"/>
        </w:rPr>
        <w:t xml:space="preserve"> казначейского сопровождения, источником финансового обеспечения которых являются средства бюджета города.»</w:t>
      </w:r>
      <w:r w:rsidR="00654CFC">
        <w:rPr>
          <w:sz w:val="28"/>
          <w:szCs w:val="28"/>
        </w:rPr>
        <w:t>.</w:t>
      </w:r>
    </w:p>
    <w:p w:rsidR="00654CFC" w:rsidRDefault="00166DC2" w:rsidP="00654CFC">
      <w:pPr>
        <w:pStyle w:val="af0"/>
        <w:numPr>
          <w:ilvl w:val="1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95B50">
        <w:rPr>
          <w:color w:val="000000"/>
          <w:sz w:val="28"/>
          <w:szCs w:val="28"/>
        </w:rPr>
        <w:t>П</w:t>
      </w:r>
      <w:r w:rsidR="00654CFC">
        <w:rPr>
          <w:color w:val="000000"/>
          <w:sz w:val="28"/>
          <w:szCs w:val="28"/>
        </w:rPr>
        <w:t>одпункт 2.2</w:t>
      </w:r>
      <w:r w:rsidRPr="00195B50">
        <w:rPr>
          <w:color w:val="000000"/>
          <w:sz w:val="28"/>
          <w:szCs w:val="28"/>
        </w:rPr>
        <w:t xml:space="preserve"> </w:t>
      </w:r>
      <w:r w:rsidR="00654CFC">
        <w:rPr>
          <w:rFonts w:eastAsia="Calibri"/>
          <w:color w:val="000000" w:themeColor="text1"/>
          <w:sz w:val="28"/>
          <w:szCs w:val="28"/>
          <w:lang w:eastAsia="en-US"/>
        </w:rPr>
        <w:t xml:space="preserve">пункта 2 раздела 1 </w:t>
      </w:r>
      <w:r w:rsidRPr="00195B50">
        <w:rPr>
          <w:color w:val="000000"/>
          <w:sz w:val="28"/>
          <w:szCs w:val="28"/>
        </w:rPr>
        <w:t xml:space="preserve">изложить в </w:t>
      </w:r>
      <w:r w:rsidR="00654CFC">
        <w:rPr>
          <w:color w:val="000000"/>
          <w:sz w:val="28"/>
          <w:szCs w:val="28"/>
        </w:rPr>
        <w:t xml:space="preserve">следующей </w:t>
      </w:r>
      <w:r w:rsidRPr="00195B50">
        <w:rPr>
          <w:color w:val="000000"/>
          <w:sz w:val="28"/>
          <w:szCs w:val="28"/>
        </w:rPr>
        <w:t xml:space="preserve">редакции: </w:t>
      </w:r>
    </w:p>
    <w:p w:rsidR="00195B50" w:rsidRPr="00195B50" w:rsidRDefault="00166DC2" w:rsidP="00654CFC">
      <w:pPr>
        <w:pStyle w:val="af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46337">
        <w:rPr>
          <w:color w:val="000000"/>
          <w:sz w:val="28"/>
          <w:szCs w:val="28"/>
        </w:rPr>
        <w:t>«</w:t>
      </w:r>
      <w:r w:rsidR="00A300FB" w:rsidRPr="00146337">
        <w:rPr>
          <w:color w:val="000000"/>
          <w:sz w:val="28"/>
          <w:szCs w:val="28"/>
        </w:rPr>
        <w:t xml:space="preserve">2.2. </w:t>
      </w:r>
      <w:r w:rsidRPr="00146337">
        <w:rPr>
          <w:color w:val="000000"/>
          <w:sz w:val="28"/>
          <w:szCs w:val="28"/>
        </w:rPr>
        <w:t xml:space="preserve">Возврат с единого счета бюджета города </w:t>
      </w:r>
      <w:r w:rsidR="00654CFC" w:rsidRPr="00146337">
        <w:rPr>
          <w:color w:val="000000"/>
          <w:sz w:val="28"/>
          <w:szCs w:val="28"/>
        </w:rPr>
        <w:t xml:space="preserve">на казначейские счета, </w:t>
      </w:r>
      <w:r w:rsidRPr="00146337">
        <w:rPr>
          <w:color w:val="000000"/>
          <w:sz w:val="28"/>
          <w:szCs w:val="28"/>
        </w:rPr>
        <w:t>указанны</w:t>
      </w:r>
      <w:r w:rsidR="00654CFC" w:rsidRPr="00146337">
        <w:rPr>
          <w:color w:val="000000"/>
          <w:sz w:val="28"/>
          <w:szCs w:val="28"/>
        </w:rPr>
        <w:t>е</w:t>
      </w:r>
      <w:r w:rsidRPr="00146337">
        <w:rPr>
          <w:color w:val="000000"/>
          <w:sz w:val="28"/>
          <w:szCs w:val="28"/>
        </w:rPr>
        <w:t xml:space="preserve"> в абзацах втором</w:t>
      </w:r>
      <w:r w:rsidR="007669AD" w:rsidRPr="00146337">
        <w:rPr>
          <w:color w:val="000000"/>
          <w:sz w:val="28"/>
          <w:szCs w:val="28"/>
        </w:rPr>
        <w:t xml:space="preserve"> </w:t>
      </w:r>
      <w:r w:rsidRPr="00146337">
        <w:rPr>
          <w:color w:val="000000"/>
          <w:sz w:val="28"/>
          <w:szCs w:val="28"/>
        </w:rPr>
        <w:t xml:space="preserve">- пятом подпункта 2.1. пункта 2 настоящего раздела, с которых они </w:t>
      </w:r>
      <w:r w:rsidR="00E128BD" w:rsidRPr="00146337">
        <w:rPr>
          <w:color w:val="000000"/>
          <w:sz w:val="28"/>
          <w:szCs w:val="28"/>
        </w:rPr>
        <w:t>были ранее перечислены.»</w:t>
      </w:r>
      <w:r w:rsidR="00195B50" w:rsidRPr="00146337">
        <w:rPr>
          <w:color w:val="000000"/>
          <w:sz w:val="28"/>
          <w:szCs w:val="28"/>
        </w:rPr>
        <w:t>.</w:t>
      </w:r>
    </w:p>
    <w:p w:rsidR="006E6596" w:rsidRDefault="00932F7C" w:rsidP="00654CFC">
      <w:pPr>
        <w:pStyle w:val="af0"/>
        <w:numPr>
          <w:ilvl w:val="0"/>
          <w:numId w:val="20"/>
        </w:numPr>
        <w:spacing w:line="360" w:lineRule="auto"/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раздел</w:t>
      </w:r>
      <w:r w:rsidR="0015610B">
        <w:rPr>
          <w:color w:val="000000"/>
          <w:sz w:val="28"/>
          <w:szCs w:val="28"/>
        </w:rPr>
        <w:t>е</w:t>
      </w:r>
      <w:r w:rsidR="00195B50">
        <w:rPr>
          <w:color w:val="000000"/>
          <w:sz w:val="28"/>
          <w:szCs w:val="28"/>
        </w:rPr>
        <w:t xml:space="preserve"> 2</w:t>
      </w:r>
      <w:r w:rsidR="006E6596">
        <w:rPr>
          <w:color w:val="000000"/>
          <w:sz w:val="28"/>
          <w:szCs w:val="28"/>
        </w:rPr>
        <w:t>:</w:t>
      </w:r>
    </w:p>
    <w:p w:rsidR="006E6596" w:rsidRDefault="0015610B" w:rsidP="00654C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 В</w:t>
      </w:r>
      <w:r w:rsidR="006E6596">
        <w:rPr>
          <w:color w:val="000000"/>
          <w:sz w:val="28"/>
          <w:szCs w:val="28"/>
        </w:rPr>
        <w:t xml:space="preserve"> пункт</w:t>
      </w:r>
      <w:r w:rsidR="00AA3F83">
        <w:rPr>
          <w:color w:val="000000"/>
          <w:sz w:val="28"/>
          <w:szCs w:val="28"/>
        </w:rPr>
        <w:t>е</w:t>
      </w:r>
      <w:r w:rsidR="006E6596">
        <w:rPr>
          <w:color w:val="000000"/>
          <w:sz w:val="28"/>
          <w:szCs w:val="28"/>
        </w:rPr>
        <w:t xml:space="preserve"> 1 слова «</w:t>
      </w:r>
      <w:r w:rsidR="006E6596">
        <w:rPr>
          <w:sz w:val="28"/>
          <w:szCs w:val="28"/>
        </w:rPr>
        <w:t>юридических лиц, не являющихся участниками бюджетного процесса, муниципальными бюджетными и автономными учреждениями</w:t>
      </w:r>
      <w:r w:rsidR="00F44AE8">
        <w:rPr>
          <w:sz w:val="28"/>
          <w:szCs w:val="28"/>
        </w:rPr>
        <w:t>»</w:t>
      </w:r>
      <w:r w:rsidR="006E6596">
        <w:rPr>
          <w:sz w:val="28"/>
          <w:szCs w:val="28"/>
        </w:rPr>
        <w:t xml:space="preserve"> заменить словами </w:t>
      </w:r>
      <w:r w:rsidR="00F44AE8">
        <w:rPr>
          <w:sz w:val="28"/>
          <w:szCs w:val="28"/>
        </w:rPr>
        <w:t>«</w:t>
      </w:r>
      <w:r w:rsidR="006E6596">
        <w:rPr>
          <w:sz w:val="28"/>
          <w:szCs w:val="28"/>
        </w:rPr>
        <w:t>получател</w:t>
      </w:r>
      <w:r w:rsidR="007669AD">
        <w:rPr>
          <w:sz w:val="28"/>
          <w:szCs w:val="28"/>
        </w:rPr>
        <w:t>ей</w:t>
      </w:r>
      <w:r w:rsidR="006E6596">
        <w:rPr>
          <w:sz w:val="28"/>
          <w:szCs w:val="28"/>
        </w:rPr>
        <w:t xml:space="preserve"> средств из бюджета, источником финансового обеспечения которых являются средства бюджета города, казначейского счета для осуществления и отражения операций с денежными средствами участников казначейского сопровождения, источником финансового обеспечения которых явл</w:t>
      </w:r>
      <w:r>
        <w:rPr>
          <w:sz w:val="28"/>
          <w:szCs w:val="28"/>
        </w:rPr>
        <w:t>яются средства бюджета города».</w:t>
      </w:r>
    </w:p>
    <w:p w:rsidR="006E6596" w:rsidRDefault="0015610B" w:rsidP="00654C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 В</w:t>
      </w:r>
      <w:r w:rsidR="00932F7C">
        <w:rPr>
          <w:color w:val="000000"/>
          <w:sz w:val="28"/>
          <w:szCs w:val="28"/>
        </w:rPr>
        <w:t xml:space="preserve"> </w:t>
      </w:r>
      <w:r w:rsidR="006E6596">
        <w:rPr>
          <w:color w:val="000000"/>
          <w:sz w:val="28"/>
          <w:szCs w:val="28"/>
        </w:rPr>
        <w:t>пункт</w:t>
      </w:r>
      <w:r w:rsidR="00932F7C">
        <w:rPr>
          <w:color w:val="000000"/>
          <w:sz w:val="28"/>
          <w:szCs w:val="28"/>
        </w:rPr>
        <w:t>е</w:t>
      </w:r>
      <w:r w:rsidR="006E6596">
        <w:rPr>
          <w:color w:val="000000"/>
          <w:sz w:val="28"/>
          <w:szCs w:val="28"/>
        </w:rPr>
        <w:t xml:space="preserve"> </w:t>
      </w:r>
      <w:r w:rsidR="00932F7C" w:rsidRPr="00146337">
        <w:rPr>
          <w:color w:val="000000"/>
          <w:sz w:val="28"/>
          <w:szCs w:val="28"/>
        </w:rPr>
        <w:t>3</w:t>
      </w:r>
      <w:r w:rsidR="006E6596" w:rsidRPr="00146337">
        <w:rPr>
          <w:color w:val="000000"/>
          <w:sz w:val="28"/>
          <w:szCs w:val="28"/>
        </w:rPr>
        <w:t xml:space="preserve"> слова «</w:t>
      </w:r>
      <w:r w:rsidR="006E6596" w:rsidRPr="00146337">
        <w:rPr>
          <w:sz w:val="28"/>
          <w:szCs w:val="28"/>
        </w:rPr>
        <w:t>юридически</w:t>
      </w:r>
      <w:r w:rsidR="00A03B89" w:rsidRPr="00146337">
        <w:rPr>
          <w:sz w:val="28"/>
          <w:szCs w:val="28"/>
        </w:rPr>
        <w:t>ми</w:t>
      </w:r>
      <w:r w:rsidR="006E6596" w:rsidRPr="00146337">
        <w:rPr>
          <w:sz w:val="28"/>
          <w:szCs w:val="28"/>
        </w:rPr>
        <w:t xml:space="preserve"> лиц</w:t>
      </w:r>
      <w:r w:rsidR="00A03B89" w:rsidRPr="00146337">
        <w:rPr>
          <w:sz w:val="28"/>
          <w:szCs w:val="28"/>
        </w:rPr>
        <w:t>ами</w:t>
      </w:r>
      <w:r w:rsidR="006E6596" w:rsidRPr="00146337">
        <w:rPr>
          <w:sz w:val="28"/>
          <w:szCs w:val="28"/>
        </w:rPr>
        <w:t>,</w:t>
      </w:r>
      <w:r w:rsidR="006E6596">
        <w:rPr>
          <w:sz w:val="28"/>
          <w:szCs w:val="28"/>
        </w:rPr>
        <w:t xml:space="preserve"> </w:t>
      </w:r>
      <w:r w:rsidR="00A03B89" w:rsidRPr="00A03B89">
        <w:rPr>
          <w:sz w:val="28"/>
          <w:szCs w:val="28"/>
        </w:rPr>
        <w:t>не являющимися участниками бюджетного процесса, муниципальными бюджетными и автономными учреждениями</w:t>
      </w:r>
      <w:r w:rsidR="00F44AE8">
        <w:rPr>
          <w:sz w:val="28"/>
          <w:szCs w:val="28"/>
        </w:rPr>
        <w:t>»</w:t>
      </w:r>
      <w:r w:rsidR="006E6596">
        <w:rPr>
          <w:sz w:val="28"/>
          <w:szCs w:val="28"/>
        </w:rPr>
        <w:t xml:space="preserve"> заменить словами </w:t>
      </w:r>
      <w:r w:rsidR="00F44AE8">
        <w:rPr>
          <w:sz w:val="28"/>
          <w:szCs w:val="28"/>
        </w:rPr>
        <w:t>«</w:t>
      </w:r>
      <w:r w:rsidR="006E6596">
        <w:rPr>
          <w:sz w:val="28"/>
          <w:szCs w:val="28"/>
        </w:rPr>
        <w:t>получателями средств из бюджета, источником финансового обеспечения которых являются средства бюджета города, казначейского счета для осуществления и отражения операций с денежными средствами участников казначейского сопровождения, источником финансового обеспечения которых я</w:t>
      </w:r>
      <w:r w:rsidR="005C1E02">
        <w:rPr>
          <w:sz w:val="28"/>
          <w:szCs w:val="28"/>
        </w:rPr>
        <w:t>вляются средства бюджета города</w:t>
      </w:r>
      <w:r w:rsidR="006E6596">
        <w:rPr>
          <w:sz w:val="28"/>
          <w:szCs w:val="28"/>
        </w:rPr>
        <w:t>»</w:t>
      </w:r>
      <w:r w:rsidR="00932F7C">
        <w:rPr>
          <w:sz w:val="28"/>
          <w:szCs w:val="28"/>
        </w:rPr>
        <w:t>.</w:t>
      </w:r>
    </w:p>
    <w:p w:rsidR="00932F7C" w:rsidRDefault="00932F7C" w:rsidP="0015610B">
      <w:pPr>
        <w:pStyle w:val="af0"/>
        <w:numPr>
          <w:ilvl w:val="0"/>
          <w:numId w:val="20"/>
        </w:numPr>
        <w:spacing w:line="360" w:lineRule="auto"/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раздел</w:t>
      </w:r>
      <w:r w:rsidR="008C31A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3:</w:t>
      </w:r>
    </w:p>
    <w:p w:rsidR="00932F7C" w:rsidRPr="00932F7C" w:rsidRDefault="0015610B" w:rsidP="00654C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 В</w:t>
      </w:r>
      <w:r w:rsidR="00932F7C" w:rsidRPr="00932F7C">
        <w:rPr>
          <w:color w:val="000000"/>
          <w:sz w:val="28"/>
          <w:szCs w:val="28"/>
        </w:rPr>
        <w:t xml:space="preserve"> пункте </w:t>
      </w:r>
      <w:r w:rsidR="00932F7C">
        <w:rPr>
          <w:color w:val="000000"/>
          <w:sz w:val="28"/>
          <w:szCs w:val="28"/>
        </w:rPr>
        <w:t>1</w:t>
      </w:r>
      <w:r w:rsidR="00932F7C" w:rsidRPr="00932F7C">
        <w:rPr>
          <w:color w:val="000000"/>
          <w:sz w:val="28"/>
          <w:szCs w:val="28"/>
        </w:rPr>
        <w:t xml:space="preserve"> слова «</w:t>
      </w:r>
      <w:r w:rsidR="00932F7C" w:rsidRPr="00932F7C">
        <w:rPr>
          <w:sz w:val="28"/>
          <w:szCs w:val="28"/>
        </w:rPr>
        <w:t>юридических лиц, не являющихся участниками бюджетного процесса, муниципальными бюджетными и автономными учреждениями</w:t>
      </w:r>
      <w:r w:rsidR="00932F7C">
        <w:rPr>
          <w:sz w:val="28"/>
          <w:szCs w:val="28"/>
        </w:rPr>
        <w:t>,</w:t>
      </w:r>
      <w:r w:rsidR="00F44AE8">
        <w:rPr>
          <w:sz w:val="28"/>
          <w:szCs w:val="28"/>
        </w:rPr>
        <w:t>»</w:t>
      </w:r>
      <w:r w:rsidR="00932F7C" w:rsidRPr="00932F7C">
        <w:rPr>
          <w:sz w:val="28"/>
          <w:szCs w:val="28"/>
        </w:rPr>
        <w:t xml:space="preserve"> заменить словами </w:t>
      </w:r>
      <w:r w:rsidR="00F44AE8">
        <w:rPr>
          <w:sz w:val="28"/>
          <w:szCs w:val="28"/>
        </w:rPr>
        <w:t>«</w:t>
      </w:r>
      <w:r w:rsidR="00932F7C" w:rsidRPr="00932F7C">
        <w:rPr>
          <w:sz w:val="28"/>
          <w:szCs w:val="28"/>
        </w:rPr>
        <w:t>получател</w:t>
      </w:r>
      <w:r w:rsidR="00932F7C">
        <w:rPr>
          <w:sz w:val="28"/>
          <w:szCs w:val="28"/>
        </w:rPr>
        <w:t>ей</w:t>
      </w:r>
      <w:r w:rsidR="00932F7C" w:rsidRPr="00932F7C">
        <w:rPr>
          <w:sz w:val="28"/>
          <w:szCs w:val="28"/>
        </w:rPr>
        <w:t xml:space="preserve"> средств из бюджета, источником финансового обеспечения которых являются средства бюджета города, средствами участников казначейского сопровождения, источником финансового обеспечения которых явл</w:t>
      </w:r>
      <w:r>
        <w:rPr>
          <w:sz w:val="28"/>
          <w:szCs w:val="28"/>
        </w:rPr>
        <w:t>яются средства бюджета города</w:t>
      </w:r>
      <w:r w:rsidR="005C1E02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932F7C" w:rsidRDefault="0015610B" w:rsidP="00654CFC">
      <w:pPr>
        <w:pStyle w:val="af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 В</w:t>
      </w:r>
      <w:r w:rsidR="00932F7C" w:rsidRPr="00932F7C">
        <w:rPr>
          <w:color w:val="000000"/>
          <w:sz w:val="28"/>
          <w:szCs w:val="28"/>
        </w:rPr>
        <w:t xml:space="preserve"> </w:t>
      </w:r>
      <w:r w:rsidR="00932F7C" w:rsidRPr="00146337">
        <w:rPr>
          <w:color w:val="000000"/>
          <w:sz w:val="28"/>
          <w:szCs w:val="28"/>
        </w:rPr>
        <w:t>пункте 3 слова «</w:t>
      </w:r>
      <w:r w:rsidR="00932F7C" w:rsidRPr="00146337">
        <w:rPr>
          <w:sz w:val="28"/>
          <w:szCs w:val="28"/>
        </w:rPr>
        <w:t>юридически</w:t>
      </w:r>
      <w:r w:rsidR="005C1E02" w:rsidRPr="00146337">
        <w:rPr>
          <w:sz w:val="28"/>
          <w:szCs w:val="28"/>
        </w:rPr>
        <w:t>ми</w:t>
      </w:r>
      <w:r w:rsidR="00932F7C" w:rsidRPr="00146337">
        <w:rPr>
          <w:sz w:val="28"/>
          <w:szCs w:val="28"/>
        </w:rPr>
        <w:t xml:space="preserve"> лиц</w:t>
      </w:r>
      <w:r w:rsidR="005C1E02" w:rsidRPr="00146337">
        <w:rPr>
          <w:sz w:val="28"/>
          <w:szCs w:val="28"/>
        </w:rPr>
        <w:t>ами</w:t>
      </w:r>
      <w:r w:rsidR="00932F7C" w:rsidRPr="00146337">
        <w:rPr>
          <w:sz w:val="28"/>
          <w:szCs w:val="28"/>
        </w:rPr>
        <w:t xml:space="preserve">, </w:t>
      </w:r>
      <w:r w:rsidR="005C1E02" w:rsidRPr="00146337">
        <w:rPr>
          <w:sz w:val="28"/>
          <w:szCs w:val="28"/>
        </w:rPr>
        <w:t>не являющимися</w:t>
      </w:r>
      <w:r w:rsidR="005C1E02" w:rsidRPr="005C1E02">
        <w:rPr>
          <w:sz w:val="28"/>
          <w:szCs w:val="28"/>
        </w:rPr>
        <w:t xml:space="preserve"> участниками бюджетного процесса, муниципальными бюджетными и автономными учреждениями</w:t>
      </w:r>
      <w:r w:rsidR="00F44AE8">
        <w:rPr>
          <w:sz w:val="28"/>
          <w:szCs w:val="28"/>
        </w:rPr>
        <w:t>» заменить словами «</w:t>
      </w:r>
      <w:r w:rsidR="00932F7C" w:rsidRPr="00932F7C">
        <w:rPr>
          <w:sz w:val="28"/>
          <w:szCs w:val="28"/>
        </w:rPr>
        <w:t>получателями средств из бюджета, источником финансового обеспечения которых являются средства бюджета города, участник</w:t>
      </w:r>
      <w:r w:rsidR="00FE3EFA">
        <w:rPr>
          <w:sz w:val="28"/>
          <w:szCs w:val="28"/>
        </w:rPr>
        <w:t>ами</w:t>
      </w:r>
      <w:r w:rsidR="00932F7C" w:rsidRPr="00932F7C">
        <w:rPr>
          <w:sz w:val="28"/>
          <w:szCs w:val="28"/>
        </w:rPr>
        <w:t xml:space="preserve"> казначейского сопровождения, источником финансового обеспечения которых являются средства бюджета города.»</w:t>
      </w:r>
      <w:r>
        <w:rPr>
          <w:sz w:val="28"/>
          <w:szCs w:val="28"/>
        </w:rPr>
        <w:t>.</w:t>
      </w:r>
    </w:p>
    <w:p w:rsidR="00150CA1" w:rsidRDefault="0015610B" w:rsidP="00654CFC">
      <w:pPr>
        <w:pStyle w:val="af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</w:t>
      </w:r>
      <w:r w:rsidR="00150CA1">
        <w:rPr>
          <w:sz w:val="28"/>
          <w:szCs w:val="28"/>
        </w:rPr>
        <w:t xml:space="preserve"> пункте 4 слова «в течение текущего финансового года, с учетом остатков средств, привлеченных на единый счет бюджета города и не возвращенных в отчетном финансовом году» исключить.</w:t>
      </w:r>
    </w:p>
    <w:p w:rsidR="00150CA1" w:rsidRDefault="00CA758F" w:rsidP="00654CFC">
      <w:pPr>
        <w:pStyle w:val="af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="00150CA1" w:rsidRPr="00150CA1">
        <w:rPr>
          <w:rFonts w:eastAsia="Calibri"/>
          <w:color w:val="000000" w:themeColor="text1"/>
          <w:sz w:val="28"/>
          <w:szCs w:val="28"/>
          <w:lang w:eastAsia="en-US"/>
        </w:rPr>
        <w:t>правлени</w:t>
      </w:r>
      <w:r>
        <w:rPr>
          <w:rFonts w:eastAsia="Calibri"/>
          <w:color w:val="000000" w:themeColor="text1"/>
          <w:sz w:val="28"/>
          <w:szCs w:val="28"/>
          <w:lang w:eastAsia="en-US"/>
        </w:rPr>
        <w:t>ю</w:t>
      </w:r>
      <w:r w:rsidR="00150CA1" w:rsidRPr="00150CA1">
        <w:rPr>
          <w:rFonts w:eastAsia="Calibri"/>
          <w:color w:val="000000" w:themeColor="text1"/>
          <w:sz w:val="28"/>
          <w:szCs w:val="28"/>
          <w:lang w:eastAsia="en-US"/>
        </w:rPr>
        <w:t xml:space="preserve"> по внутренней политике (</w:t>
      </w:r>
      <w:r>
        <w:rPr>
          <w:rFonts w:eastAsia="Calibri"/>
          <w:color w:val="000000" w:themeColor="text1"/>
          <w:sz w:val="28"/>
          <w:szCs w:val="28"/>
          <w:lang w:eastAsia="en-US"/>
        </w:rPr>
        <w:t>Е.В. Булыгина</w:t>
      </w:r>
      <w:r w:rsidR="00150CA1" w:rsidRPr="00150CA1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150CA1" w:rsidRPr="00150CA1">
        <w:rPr>
          <w:sz w:val="28"/>
          <w:szCs w:val="28"/>
        </w:rPr>
        <w:t xml:space="preserve"> опубликовать постановление в </w:t>
      </w:r>
      <w:r>
        <w:rPr>
          <w:sz w:val="28"/>
          <w:szCs w:val="28"/>
        </w:rPr>
        <w:t xml:space="preserve">сетевом издании </w:t>
      </w:r>
      <w:r w:rsidR="00150CA1" w:rsidRPr="00150CA1">
        <w:rPr>
          <w:sz w:val="28"/>
          <w:szCs w:val="28"/>
        </w:rPr>
        <w:t xml:space="preserve">«Официальный </w:t>
      </w:r>
      <w:r>
        <w:rPr>
          <w:sz w:val="28"/>
          <w:szCs w:val="28"/>
        </w:rPr>
        <w:t>сайт «Телерадиокомпания Пыть-Яхинформ».</w:t>
      </w:r>
    </w:p>
    <w:p w:rsidR="00150CA1" w:rsidRDefault="00CA758F" w:rsidP="00654CFC">
      <w:pPr>
        <w:pStyle w:val="ConsPlusNormal"/>
        <w:numPr>
          <w:ilvl w:val="0"/>
          <w:numId w:val="20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150CA1" w:rsidRPr="00150CA1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ым технологиям</w:t>
      </w:r>
      <w:r w:rsidR="00150CA1" w:rsidRPr="00150C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r w:rsidR="00150CA1" w:rsidRPr="00150CA1">
        <w:rPr>
          <w:rFonts w:ascii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«Интернет».</w:t>
      </w:r>
    </w:p>
    <w:p w:rsidR="00150CA1" w:rsidRDefault="00150CA1" w:rsidP="0015610B">
      <w:pPr>
        <w:pStyle w:val="ConsPlusNormal"/>
        <w:numPr>
          <w:ilvl w:val="0"/>
          <w:numId w:val="20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CA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15610B">
        <w:rPr>
          <w:rFonts w:ascii="Times New Roman" w:hAnsi="Times New Roman" w:cs="Times New Roman"/>
          <w:sz w:val="28"/>
          <w:szCs w:val="28"/>
        </w:rPr>
        <w:t>после официального опубликования</w:t>
      </w:r>
      <w:r w:rsidRPr="00150CA1">
        <w:rPr>
          <w:rFonts w:ascii="Times New Roman" w:hAnsi="Times New Roman" w:cs="Times New Roman"/>
          <w:sz w:val="28"/>
          <w:szCs w:val="28"/>
        </w:rPr>
        <w:t>.</w:t>
      </w:r>
    </w:p>
    <w:p w:rsidR="00150CA1" w:rsidRPr="00150CA1" w:rsidRDefault="00150CA1" w:rsidP="00654CFC">
      <w:pPr>
        <w:pStyle w:val="ConsPlusNormal"/>
        <w:numPr>
          <w:ilvl w:val="0"/>
          <w:numId w:val="20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CA1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758F">
        <w:rPr>
          <w:rFonts w:ascii="Times New Roman" w:hAnsi="Times New Roman" w:cs="Times New Roman"/>
          <w:sz w:val="28"/>
          <w:szCs w:val="28"/>
        </w:rPr>
        <w:t>направление деятельности финансово-экономические вопросы)</w:t>
      </w:r>
      <w:r w:rsidRPr="00150CA1">
        <w:rPr>
          <w:rFonts w:ascii="Times New Roman" w:hAnsi="Times New Roman" w:cs="Times New Roman"/>
          <w:sz w:val="28"/>
          <w:szCs w:val="28"/>
        </w:rPr>
        <w:t>.</w:t>
      </w:r>
    </w:p>
    <w:p w:rsidR="00DD4272" w:rsidRDefault="00DD4272" w:rsidP="00BE2850">
      <w:pPr>
        <w:ind w:left="709"/>
        <w:jc w:val="both"/>
        <w:rPr>
          <w:sz w:val="28"/>
          <w:szCs w:val="28"/>
        </w:rPr>
      </w:pPr>
    </w:p>
    <w:p w:rsidR="00DD4272" w:rsidRDefault="00DD4272" w:rsidP="00BE2850">
      <w:pPr>
        <w:ind w:left="709"/>
        <w:jc w:val="both"/>
        <w:rPr>
          <w:sz w:val="28"/>
          <w:szCs w:val="28"/>
        </w:rPr>
      </w:pPr>
    </w:p>
    <w:p w:rsidR="002C2AEB" w:rsidRPr="00DD5FCF" w:rsidRDefault="002C2AEB" w:rsidP="00BE2850">
      <w:pPr>
        <w:ind w:left="709"/>
        <w:jc w:val="both"/>
        <w:rPr>
          <w:sz w:val="28"/>
          <w:szCs w:val="28"/>
        </w:rPr>
      </w:pPr>
    </w:p>
    <w:p w:rsidR="00DD4272" w:rsidRDefault="00E24C9D" w:rsidP="001561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DD4272" w:rsidRPr="00DD5FC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DD4272">
        <w:rPr>
          <w:sz w:val="28"/>
          <w:szCs w:val="28"/>
        </w:rPr>
        <w:t xml:space="preserve"> </w:t>
      </w:r>
      <w:r w:rsidR="00DD4272" w:rsidRPr="00DD5FCF">
        <w:rPr>
          <w:sz w:val="28"/>
          <w:szCs w:val="28"/>
        </w:rPr>
        <w:t xml:space="preserve">города Пыть-Яха                           </w:t>
      </w:r>
      <w:r w:rsidR="00DD4272">
        <w:rPr>
          <w:sz w:val="28"/>
          <w:szCs w:val="28"/>
        </w:rPr>
        <w:t xml:space="preserve">   </w:t>
      </w:r>
      <w:r w:rsidR="00132AE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>Л.С. Бондаренко</w:t>
      </w:r>
      <w:r w:rsidR="00470D34">
        <w:rPr>
          <w:sz w:val="28"/>
          <w:szCs w:val="28"/>
        </w:rPr>
        <w:t xml:space="preserve"> </w:t>
      </w:r>
    </w:p>
    <w:p w:rsidR="00BE2850" w:rsidRDefault="00BE2850">
      <w:pPr>
        <w:ind w:left="709"/>
        <w:rPr>
          <w:sz w:val="28"/>
          <w:szCs w:val="28"/>
        </w:rPr>
      </w:pPr>
    </w:p>
    <w:sectPr w:rsidR="00BE2850" w:rsidSect="002C2AEB">
      <w:headerReference w:type="even" r:id="rId9"/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419" w:rsidRDefault="00D52419">
      <w:r>
        <w:separator/>
      </w:r>
    </w:p>
  </w:endnote>
  <w:endnote w:type="continuationSeparator" w:id="0">
    <w:p w:rsidR="00D52419" w:rsidRDefault="00D5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39" w:rsidRPr="002F7925" w:rsidRDefault="00A21C39">
    <w:pPr>
      <w:pStyle w:val="a6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419" w:rsidRDefault="00D52419">
      <w:r>
        <w:separator/>
      </w:r>
    </w:p>
  </w:footnote>
  <w:footnote w:type="continuationSeparator" w:id="0">
    <w:p w:rsidR="00D52419" w:rsidRDefault="00D52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39" w:rsidRDefault="00A21C39" w:rsidP="00765A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C39" w:rsidRDefault="00A21C39" w:rsidP="00F50AC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39" w:rsidRDefault="00A21C39" w:rsidP="002239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95A">
      <w:rPr>
        <w:rStyle w:val="a5"/>
        <w:noProof/>
      </w:rPr>
      <w:t>3</w:t>
    </w:r>
    <w:r>
      <w:rPr>
        <w:rStyle w:val="a5"/>
      </w:rPr>
      <w:fldChar w:fldCharType="end"/>
    </w:r>
  </w:p>
  <w:p w:rsidR="00A21C39" w:rsidRDefault="00A21C39" w:rsidP="00F50AC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1C11"/>
    <w:multiLevelType w:val="hybridMultilevel"/>
    <w:tmpl w:val="CA1C3978"/>
    <w:lvl w:ilvl="0" w:tplc="E8689CFE">
      <w:start w:val="1"/>
      <w:numFmt w:val="decimal"/>
      <w:lvlText w:val="%1."/>
      <w:lvlJc w:val="left"/>
      <w:pPr>
        <w:tabs>
          <w:tab w:val="num" w:pos="2388"/>
        </w:tabs>
        <w:ind w:left="238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694797B"/>
    <w:multiLevelType w:val="hybridMultilevel"/>
    <w:tmpl w:val="764848FC"/>
    <w:lvl w:ilvl="0" w:tplc="E8689CFE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C6EC1"/>
    <w:multiLevelType w:val="hybridMultilevel"/>
    <w:tmpl w:val="6D802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79579E"/>
    <w:multiLevelType w:val="hybridMultilevel"/>
    <w:tmpl w:val="0CFC6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D0296"/>
    <w:multiLevelType w:val="hybridMultilevel"/>
    <w:tmpl w:val="98CE884A"/>
    <w:lvl w:ilvl="0" w:tplc="EA88F17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9E18A6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783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F0E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D7C79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E6C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3277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E8E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9DEA8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B431405"/>
    <w:multiLevelType w:val="hybridMultilevel"/>
    <w:tmpl w:val="7C206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342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342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34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342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342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342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342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342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3420"/>
      </w:pPr>
      <w:rPr>
        <w:rFonts w:cs="Times New Roman"/>
      </w:rPr>
    </w:lvl>
  </w:abstractNum>
  <w:abstractNum w:abstractNumId="7" w15:restartNumberingAfterBreak="0">
    <w:nsid w:val="230076B9"/>
    <w:multiLevelType w:val="hybridMultilevel"/>
    <w:tmpl w:val="26B8DA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1C422D"/>
    <w:multiLevelType w:val="hybridMultilevel"/>
    <w:tmpl w:val="EBC694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5C6220"/>
    <w:multiLevelType w:val="hybridMultilevel"/>
    <w:tmpl w:val="5EA2F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EC6ECF"/>
    <w:multiLevelType w:val="hybridMultilevel"/>
    <w:tmpl w:val="CE18158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C9680F"/>
    <w:multiLevelType w:val="hybridMultilevel"/>
    <w:tmpl w:val="E328F97A"/>
    <w:lvl w:ilvl="0" w:tplc="E8689CFE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41494926"/>
    <w:multiLevelType w:val="multilevel"/>
    <w:tmpl w:val="9DC89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4CAF1222"/>
    <w:multiLevelType w:val="hybridMultilevel"/>
    <w:tmpl w:val="DE4224F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BA30DC"/>
    <w:multiLevelType w:val="hybridMultilevel"/>
    <w:tmpl w:val="3CD87318"/>
    <w:lvl w:ilvl="0" w:tplc="0ECAB0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863585"/>
    <w:multiLevelType w:val="hybridMultilevel"/>
    <w:tmpl w:val="C3089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36DCE"/>
    <w:multiLevelType w:val="hybridMultilevel"/>
    <w:tmpl w:val="48E28052"/>
    <w:lvl w:ilvl="0" w:tplc="39A6E0B0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700848"/>
    <w:multiLevelType w:val="hybridMultilevel"/>
    <w:tmpl w:val="BB8C8066"/>
    <w:lvl w:ilvl="0" w:tplc="AC1064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BBC54D0"/>
    <w:multiLevelType w:val="hybridMultilevel"/>
    <w:tmpl w:val="D786BBE0"/>
    <w:lvl w:ilvl="0" w:tplc="E8689CFE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1737C2"/>
    <w:multiLevelType w:val="hybridMultilevel"/>
    <w:tmpl w:val="7AC40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9B7445"/>
    <w:multiLevelType w:val="hybridMultilevel"/>
    <w:tmpl w:val="FB28F1C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6"/>
  </w:num>
  <w:num w:numId="5">
    <w:abstractNumId w:val="7"/>
  </w:num>
  <w:num w:numId="6">
    <w:abstractNumId w:val="10"/>
  </w:num>
  <w:num w:numId="7">
    <w:abstractNumId w:val="8"/>
  </w:num>
  <w:num w:numId="8">
    <w:abstractNumId w:val="13"/>
  </w:num>
  <w:num w:numId="9">
    <w:abstractNumId w:val="3"/>
  </w:num>
  <w:num w:numId="10">
    <w:abstractNumId w:val="11"/>
  </w:num>
  <w:num w:numId="11">
    <w:abstractNumId w:val="0"/>
  </w:num>
  <w:num w:numId="12">
    <w:abstractNumId w:val="18"/>
  </w:num>
  <w:num w:numId="13">
    <w:abstractNumId w:val="1"/>
  </w:num>
  <w:num w:numId="14">
    <w:abstractNumId w:val="20"/>
  </w:num>
  <w:num w:numId="15">
    <w:abstractNumId w:val="19"/>
  </w:num>
  <w:num w:numId="16">
    <w:abstractNumId w:val="2"/>
  </w:num>
  <w:num w:numId="17">
    <w:abstractNumId w:val="9"/>
  </w:num>
  <w:num w:numId="18">
    <w:abstractNumId w:val="15"/>
  </w:num>
  <w:num w:numId="19">
    <w:abstractNumId w:val="14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B2"/>
    <w:rsid w:val="000002D8"/>
    <w:rsid w:val="0000056B"/>
    <w:rsid w:val="000032AB"/>
    <w:rsid w:val="00004825"/>
    <w:rsid w:val="000057B7"/>
    <w:rsid w:val="00007871"/>
    <w:rsid w:val="000103AC"/>
    <w:rsid w:val="000178B9"/>
    <w:rsid w:val="00021D40"/>
    <w:rsid w:val="00021F7D"/>
    <w:rsid w:val="0002672F"/>
    <w:rsid w:val="0002697A"/>
    <w:rsid w:val="000377A4"/>
    <w:rsid w:val="0004037E"/>
    <w:rsid w:val="00043B88"/>
    <w:rsid w:val="0005053F"/>
    <w:rsid w:val="00053C77"/>
    <w:rsid w:val="0005461A"/>
    <w:rsid w:val="00056FD9"/>
    <w:rsid w:val="00062895"/>
    <w:rsid w:val="00064436"/>
    <w:rsid w:val="00070091"/>
    <w:rsid w:val="00073555"/>
    <w:rsid w:val="00075896"/>
    <w:rsid w:val="000761E4"/>
    <w:rsid w:val="000774B5"/>
    <w:rsid w:val="00081902"/>
    <w:rsid w:val="00083D79"/>
    <w:rsid w:val="000850D3"/>
    <w:rsid w:val="0008601A"/>
    <w:rsid w:val="00090B58"/>
    <w:rsid w:val="00090C83"/>
    <w:rsid w:val="000A1349"/>
    <w:rsid w:val="000A13D2"/>
    <w:rsid w:val="000A4FE1"/>
    <w:rsid w:val="000B1001"/>
    <w:rsid w:val="000B3BE5"/>
    <w:rsid w:val="000B4AFB"/>
    <w:rsid w:val="000B67A7"/>
    <w:rsid w:val="000B69B5"/>
    <w:rsid w:val="000B6B66"/>
    <w:rsid w:val="000B6BD2"/>
    <w:rsid w:val="000C0300"/>
    <w:rsid w:val="000C2B5A"/>
    <w:rsid w:val="000D32BC"/>
    <w:rsid w:val="000D3579"/>
    <w:rsid w:val="000E08C9"/>
    <w:rsid w:val="000E11C5"/>
    <w:rsid w:val="000F11A0"/>
    <w:rsid w:val="000F1677"/>
    <w:rsid w:val="000F2EBA"/>
    <w:rsid w:val="000F690F"/>
    <w:rsid w:val="001007E2"/>
    <w:rsid w:val="00100B79"/>
    <w:rsid w:val="00100D5D"/>
    <w:rsid w:val="00102560"/>
    <w:rsid w:val="001054BF"/>
    <w:rsid w:val="001057B6"/>
    <w:rsid w:val="001108BF"/>
    <w:rsid w:val="001162DE"/>
    <w:rsid w:val="00123ECC"/>
    <w:rsid w:val="001328EE"/>
    <w:rsid w:val="00132946"/>
    <w:rsid w:val="00132AE4"/>
    <w:rsid w:val="001330F8"/>
    <w:rsid w:val="00134145"/>
    <w:rsid w:val="00134ADB"/>
    <w:rsid w:val="00137737"/>
    <w:rsid w:val="001378EE"/>
    <w:rsid w:val="00141CCF"/>
    <w:rsid w:val="00142120"/>
    <w:rsid w:val="00142A8F"/>
    <w:rsid w:val="00146337"/>
    <w:rsid w:val="00147D00"/>
    <w:rsid w:val="00150CA1"/>
    <w:rsid w:val="0015509B"/>
    <w:rsid w:val="0015610B"/>
    <w:rsid w:val="00166DC2"/>
    <w:rsid w:val="001818CA"/>
    <w:rsid w:val="0018368D"/>
    <w:rsid w:val="001929C0"/>
    <w:rsid w:val="001959AA"/>
    <w:rsid w:val="00195B50"/>
    <w:rsid w:val="001A0BF4"/>
    <w:rsid w:val="001A188A"/>
    <w:rsid w:val="001A18DE"/>
    <w:rsid w:val="001A441E"/>
    <w:rsid w:val="001A4582"/>
    <w:rsid w:val="001A5249"/>
    <w:rsid w:val="001B15C6"/>
    <w:rsid w:val="001B4034"/>
    <w:rsid w:val="001B5C65"/>
    <w:rsid w:val="001C116E"/>
    <w:rsid w:val="001C19D7"/>
    <w:rsid w:val="001D08D3"/>
    <w:rsid w:val="001D1932"/>
    <w:rsid w:val="001D39E2"/>
    <w:rsid w:val="001D4384"/>
    <w:rsid w:val="001D47B7"/>
    <w:rsid w:val="001D530E"/>
    <w:rsid w:val="001D6D78"/>
    <w:rsid w:val="001E1B4B"/>
    <w:rsid w:val="001E3B0A"/>
    <w:rsid w:val="001E53F6"/>
    <w:rsid w:val="001F2C44"/>
    <w:rsid w:val="001F5019"/>
    <w:rsid w:val="002018AC"/>
    <w:rsid w:val="00201F01"/>
    <w:rsid w:val="00202E6B"/>
    <w:rsid w:val="00210B89"/>
    <w:rsid w:val="002119CA"/>
    <w:rsid w:val="00214AB0"/>
    <w:rsid w:val="00214CC4"/>
    <w:rsid w:val="00220B47"/>
    <w:rsid w:val="002239E1"/>
    <w:rsid w:val="00225B99"/>
    <w:rsid w:val="002279BB"/>
    <w:rsid w:val="002318DB"/>
    <w:rsid w:val="002325E2"/>
    <w:rsid w:val="00233741"/>
    <w:rsid w:val="00233BF2"/>
    <w:rsid w:val="00235470"/>
    <w:rsid w:val="00235EEE"/>
    <w:rsid w:val="00235FBB"/>
    <w:rsid w:val="00243880"/>
    <w:rsid w:val="0024615A"/>
    <w:rsid w:val="00247D77"/>
    <w:rsid w:val="002515FE"/>
    <w:rsid w:val="00252F84"/>
    <w:rsid w:val="0025436C"/>
    <w:rsid w:val="002619A1"/>
    <w:rsid w:val="002644B2"/>
    <w:rsid w:val="002654BC"/>
    <w:rsid w:val="002658F5"/>
    <w:rsid w:val="002669F6"/>
    <w:rsid w:val="00271B74"/>
    <w:rsid w:val="00283352"/>
    <w:rsid w:val="00285318"/>
    <w:rsid w:val="00287B15"/>
    <w:rsid w:val="002968C9"/>
    <w:rsid w:val="00297D1F"/>
    <w:rsid w:val="002A19C5"/>
    <w:rsid w:val="002B4BBE"/>
    <w:rsid w:val="002B56FD"/>
    <w:rsid w:val="002B596B"/>
    <w:rsid w:val="002B5C91"/>
    <w:rsid w:val="002B65CA"/>
    <w:rsid w:val="002C2AEB"/>
    <w:rsid w:val="002C59C9"/>
    <w:rsid w:val="002C7AEA"/>
    <w:rsid w:val="002D0F71"/>
    <w:rsid w:val="002D1118"/>
    <w:rsid w:val="002D4891"/>
    <w:rsid w:val="002E10CF"/>
    <w:rsid w:val="002E611E"/>
    <w:rsid w:val="002E63B2"/>
    <w:rsid w:val="002E750B"/>
    <w:rsid w:val="002F1356"/>
    <w:rsid w:val="002F76BA"/>
    <w:rsid w:val="002F7925"/>
    <w:rsid w:val="003029B0"/>
    <w:rsid w:val="00305F58"/>
    <w:rsid w:val="003070BA"/>
    <w:rsid w:val="00312E6E"/>
    <w:rsid w:val="00315714"/>
    <w:rsid w:val="00334796"/>
    <w:rsid w:val="00344AB9"/>
    <w:rsid w:val="00353E52"/>
    <w:rsid w:val="00355E2F"/>
    <w:rsid w:val="0035741E"/>
    <w:rsid w:val="0036318C"/>
    <w:rsid w:val="00370E52"/>
    <w:rsid w:val="00370FF4"/>
    <w:rsid w:val="0037286D"/>
    <w:rsid w:val="003740E7"/>
    <w:rsid w:val="003747F2"/>
    <w:rsid w:val="00375CC5"/>
    <w:rsid w:val="0038394E"/>
    <w:rsid w:val="00384804"/>
    <w:rsid w:val="003948FA"/>
    <w:rsid w:val="003955C2"/>
    <w:rsid w:val="0039628C"/>
    <w:rsid w:val="00396C81"/>
    <w:rsid w:val="0039746D"/>
    <w:rsid w:val="003A0B33"/>
    <w:rsid w:val="003A358C"/>
    <w:rsid w:val="003A3F6B"/>
    <w:rsid w:val="003A5152"/>
    <w:rsid w:val="003B179A"/>
    <w:rsid w:val="003B2C1B"/>
    <w:rsid w:val="003B30D2"/>
    <w:rsid w:val="003B4867"/>
    <w:rsid w:val="003B4F30"/>
    <w:rsid w:val="003B79B8"/>
    <w:rsid w:val="003C0C81"/>
    <w:rsid w:val="003C5273"/>
    <w:rsid w:val="003D10D6"/>
    <w:rsid w:val="003D1438"/>
    <w:rsid w:val="003D1CDB"/>
    <w:rsid w:val="003D2DFA"/>
    <w:rsid w:val="003D42EA"/>
    <w:rsid w:val="003E06A1"/>
    <w:rsid w:val="003E21B4"/>
    <w:rsid w:val="003E3129"/>
    <w:rsid w:val="003E3DBA"/>
    <w:rsid w:val="003E6FFA"/>
    <w:rsid w:val="003F1D48"/>
    <w:rsid w:val="003F1E91"/>
    <w:rsid w:val="003F2E4C"/>
    <w:rsid w:val="003F4C00"/>
    <w:rsid w:val="004030C7"/>
    <w:rsid w:val="00406726"/>
    <w:rsid w:val="0041242E"/>
    <w:rsid w:val="00414320"/>
    <w:rsid w:val="00414792"/>
    <w:rsid w:val="004202E4"/>
    <w:rsid w:val="00420485"/>
    <w:rsid w:val="004206F8"/>
    <w:rsid w:val="00420D62"/>
    <w:rsid w:val="004310AB"/>
    <w:rsid w:val="00432FA7"/>
    <w:rsid w:val="004349FE"/>
    <w:rsid w:val="00441F15"/>
    <w:rsid w:val="00442076"/>
    <w:rsid w:val="004433AC"/>
    <w:rsid w:val="004437FC"/>
    <w:rsid w:val="004450B3"/>
    <w:rsid w:val="00446E46"/>
    <w:rsid w:val="0045300D"/>
    <w:rsid w:val="00453E07"/>
    <w:rsid w:val="00455C8D"/>
    <w:rsid w:val="0045765E"/>
    <w:rsid w:val="004620FF"/>
    <w:rsid w:val="00470D34"/>
    <w:rsid w:val="004737A2"/>
    <w:rsid w:val="00474C54"/>
    <w:rsid w:val="004752EE"/>
    <w:rsid w:val="00481F3F"/>
    <w:rsid w:val="004840A0"/>
    <w:rsid w:val="00491A28"/>
    <w:rsid w:val="00491CBE"/>
    <w:rsid w:val="0049202A"/>
    <w:rsid w:val="004922F0"/>
    <w:rsid w:val="0049591B"/>
    <w:rsid w:val="004959EE"/>
    <w:rsid w:val="00497077"/>
    <w:rsid w:val="004A46A8"/>
    <w:rsid w:val="004A63A2"/>
    <w:rsid w:val="004B033B"/>
    <w:rsid w:val="004B0A52"/>
    <w:rsid w:val="004B3DA9"/>
    <w:rsid w:val="004B6D92"/>
    <w:rsid w:val="004B76A0"/>
    <w:rsid w:val="004B7CE8"/>
    <w:rsid w:val="004C1ED4"/>
    <w:rsid w:val="004C38E4"/>
    <w:rsid w:val="004C5307"/>
    <w:rsid w:val="004D26D0"/>
    <w:rsid w:val="004D4C2F"/>
    <w:rsid w:val="004D596D"/>
    <w:rsid w:val="004D60E5"/>
    <w:rsid w:val="004E0D6A"/>
    <w:rsid w:val="004E1C7D"/>
    <w:rsid w:val="004E3953"/>
    <w:rsid w:val="004E3B08"/>
    <w:rsid w:val="004E4B1A"/>
    <w:rsid w:val="004E733E"/>
    <w:rsid w:val="004F4389"/>
    <w:rsid w:val="004F4403"/>
    <w:rsid w:val="004F5378"/>
    <w:rsid w:val="004F71AB"/>
    <w:rsid w:val="00505B51"/>
    <w:rsid w:val="005060B9"/>
    <w:rsid w:val="005151E0"/>
    <w:rsid w:val="005154C1"/>
    <w:rsid w:val="0051553A"/>
    <w:rsid w:val="005158DE"/>
    <w:rsid w:val="005159C2"/>
    <w:rsid w:val="0052201F"/>
    <w:rsid w:val="005225F7"/>
    <w:rsid w:val="00532BA6"/>
    <w:rsid w:val="00533DFB"/>
    <w:rsid w:val="00536508"/>
    <w:rsid w:val="00537329"/>
    <w:rsid w:val="00541FED"/>
    <w:rsid w:val="0054393A"/>
    <w:rsid w:val="00543C2E"/>
    <w:rsid w:val="00552AD7"/>
    <w:rsid w:val="00554A7E"/>
    <w:rsid w:val="00554CC6"/>
    <w:rsid w:val="0056013D"/>
    <w:rsid w:val="0056015A"/>
    <w:rsid w:val="005625B2"/>
    <w:rsid w:val="005663EE"/>
    <w:rsid w:val="005728DF"/>
    <w:rsid w:val="00572F6B"/>
    <w:rsid w:val="005759B3"/>
    <w:rsid w:val="00580B55"/>
    <w:rsid w:val="00580BFD"/>
    <w:rsid w:val="00582071"/>
    <w:rsid w:val="00584B4A"/>
    <w:rsid w:val="00584EAF"/>
    <w:rsid w:val="0059285E"/>
    <w:rsid w:val="005A24C1"/>
    <w:rsid w:val="005A3EA1"/>
    <w:rsid w:val="005A443B"/>
    <w:rsid w:val="005A6436"/>
    <w:rsid w:val="005A658F"/>
    <w:rsid w:val="005A7AB4"/>
    <w:rsid w:val="005B2F5C"/>
    <w:rsid w:val="005B4920"/>
    <w:rsid w:val="005C1E02"/>
    <w:rsid w:val="005C1F4F"/>
    <w:rsid w:val="005C567E"/>
    <w:rsid w:val="005D276A"/>
    <w:rsid w:val="005D5215"/>
    <w:rsid w:val="005D6603"/>
    <w:rsid w:val="005D6E2D"/>
    <w:rsid w:val="005E3B49"/>
    <w:rsid w:val="005E4FBF"/>
    <w:rsid w:val="005E52BE"/>
    <w:rsid w:val="005E5B51"/>
    <w:rsid w:val="005E5EF4"/>
    <w:rsid w:val="005E6898"/>
    <w:rsid w:val="005F01C9"/>
    <w:rsid w:val="005F03DF"/>
    <w:rsid w:val="005F424E"/>
    <w:rsid w:val="005F77AB"/>
    <w:rsid w:val="0061141B"/>
    <w:rsid w:val="006138DF"/>
    <w:rsid w:val="00614FAE"/>
    <w:rsid w:val="006230BD"/>
    <w:rsid w:val="0062413D"/>
    <w:rsid w:val="00631D59"/>
    <w:rsid w:val="00635447"/>
    <w:rsid w:val="00637DEC"/>
    <w:rsid w:val="006478E6"/>
    <w:rsid w:val="00652418"/>
    <w:rsid w:val="00654CFC"/>
    <w:rsid w:val="00654F34"/>
    <w:rsid w:val="00656D2A"/>
    <w:rsid w:val="00660C54"/>
    <w:rsid w:val="00661D21"/>
    <w:rsid w:val="00663604"/>
    <w:rsid w:val="00664C1F"/>
    <w:rsid w:val="00664FB1"/>
    <w:rsid w:val="00667602"/>
    <w:rsid w:val="00670301"/>
    <w:rsid w:val="0067283F"/>
    <w:rsid w:val="00675BF8"/>
    <w:rsid w:val="006767B3"/>
    <w:rsid w:val="00676924"/>
    <w:rsid w:val="00677269"/>
    <w:rsid w:val="00677D82"/>
    <w:rsid w:val="00677E44"/>
    <w:rsid w:val="0068504E"/>
    <w:rsid w:val="0068679C"/>
    <w:rsid w:val="00697C6B"/>
    <w:rsid w:val="006A166E"/>
    <w:rsid w:val="006A1CC9"/>
    <w:rsid w:val="006A696B"/>
    <w:rsid w:val="006B44E2"/>
    <w:rsid w:val="006B74E6"/>
    <w:rsid w:val="006C2A7E"/>
    <w:rsid w:val="006C403F"/>
    <w:rsid w:val="006C683B"/>
    <w:rsid w:val="006D774D"/>
    <w:rsid w:val="006D7F7B"/>
    <w:rsid w:val="006E1DCB"/>
    <w:rsid w:val="006E3ECC"/>
    <w:rsid w:val="006E4C40"/>
    <w:rsid w:val="006E5774"/>
    <w:rsid w:val="006E6596"/>
    <w:rsid w:val="006E7174"/>
    <w:rsid w:val="006E786B"/>
    <w:rsid w:val="006F2500"/>
    <w:rsid w:val="006F5BA3"/>
    <w:rsid w:val="006F7BED"/>
    <w:rsid w:val="006F7C32"/>
    <w:rsid w:val="00702A60"/>
    <w:rsid w:val="00705FFA"/>
    <w:rsid w:val="00706FBA"/>
    <w:rsid w:val="00714801"/>
    <w:rsid w:val="007210EB"/>
    <w:rsid w:val="00723A0F"/>
    <w:rsid w:val="00724250"/>
    <w:rsid w:val="00725949"/>
    <w:rsid w:val="00730715"/>
    <w:rsid w:val="007362EA"/>
    <w:rsid w:val="00743764"/>
    <w:rsid w:val="007447D6"/>
    <w:rsid w:val="00746DEB"/>
    <w:rsid w:val="00747124"/>
    <w:rsid w:val="00750B00"/>
    <w:rsid w:val="00750DBC"/>
    <w:rsid w:val="007566C1"/>
    <w:rsid w:val="0076293C"/>
    <w:rsid w:val="00765AA4"/>
    <w:rsid w:val="007669AD"/>
    <w:rsid w:val="00771AF0"/>
    <w:rsid w:val="007755B4"/>
    <w:rsid w:val="00777C11"/>
    <w:rsid w:val="00785858"/>
    <w:rsid w:val="00787668"/>
    <w:rsid w:val="00796B5E"/>
    <w:rsid w:val="007A2417"/>
    <w:rsid w:val="007A5052"/>
    <w:rsid w:val="007A70FF"/>
    <w:rsid w:val="007B0EDE"/>
    <w:rsid w:val="007B251A"/>
    <w:rsid w:val="007B6786"/>
    <w:rsid w:val="007B6C55"/>
    <w:rsid w:val="007C0D7C"/>
    <w:rsid w:val="007C380C"/>
    <w:rsid w:val="007C38FF"/>
    <w:rsid w:val="007C4525"/>
    <w:rsid w:val="007C4A80"/>
    <w:rsid w:val="007D5182"/>
    <w:rsid w:val="007D67BC"/>
    <w:rsid w:val="007D7B7B"/>
    <w:rsid w:val="007E0972"/>
    <w:rsid w:val="007E46E4"/>
    <w:rsid w:val="007E628A"/>
    <w:rsid w:val="007F1663"/>
    <w:rsid w:val="007F30FE"/>
    <w:rsid w:val="007F35B7"/>
    <w:rsid w:val="007F6F6E"/>
    <w:rsid w:val="007F787D"/>
    <w:rsid w:val="00805965"/>
    <w:rsid w:val="00805A42"/>
    <w:rsid w:val="00807DC9"/>
    <w:rsid w:val="0081067C"/>
    <w:rsid w:val="0081144B"/>
    <w:rsid w:val="00811D1E"/>
    <w:rsid w:val="00814499"/>
    <w:rsid w:val="008162BB"/>
    <w:rsid w:val="008177D4"/>
    <w:rsid w:val="00822E9A"/>
    <w:rsid w:val="008236F5"/>
    <w:rsid w:val="00825A00"/>
    <w:rsid w:val="00827185"/>
    <w:rsid w:val="0083009F"/>
    <w:rsid w:val="008306E5"/>
    <w:rsid w:val="00830A70"/>
    <w:rsid w:val="00832553"/>
    <w:rsid w:val="008329A2"/>
    <w:rsid w:val="00840948"/>
    <w:rsid w:val="00842666"/>
    <w:rsid w:val="008450AD"/>
    <w:rsid w:val="008453F4"/>
    <w:rsid w:val="00845730"/>
    <w:rsid w:val="00847875"/>
    <w:rsid w:val="0085073C"/>
    <w:rsid w:val="00852F04"/>
    <w:rsid w:val="00853571"/>
    <w:rsid w:val="0085700C"/>
    <w:rsid w:val="00857D8C"/>
    <w:rsid w:val="00860609"/>
    <w:rsid w:val="00860C2B"/>
    <w:rsid w:val="00873214"/>
    <w:rsid w:val="008739F9"/>
    <w:rsid w:val="00874DB7"/>
    <w:rsid w:val="00876200"/>
    <w:rsid w:val="0088015F"/>
    <w:rsid w:val="008803B2"/>
    <w:rsid w:val="00883A75"/>
    <w:rsid w:val="00885B14"/>
    <w:rsid w:val="00890EF6"/>
    <w:rsid w:val="00895733"/>
    <w:rsid w:val="008A0EB1"/>
    <w:rsid w:val="008A1530"/>
    <w:rsid w:val="008A605E"/>
    <w:rsid w:val="008A6E84"/>
    <w:rsid w:val="008A6EC9"/>
    <w:rsid w:val="008B7F8C"/>
    <w:rsid w:val="008C31A1"/>
    <w:rsid w:val="008C47C1"/>
    <w:rsid w:val="008C5208"/>
    <w:rsid w:val="008C6448"/>
    <w:rsid w:val="008C676E"/>
    <w:rsid w:val="008D1EEC"/>
    <w:rsid w:val="008D4034"/>
    <w:rsid w:val="008D5543"/>
    <w:rsid w:val="008D560F"/>
    <w:rsid w:val="008D759B"/>
    <w:rsid w:val="008E378F"/>
    <w:rsid w:val="008F243A"/>
    <w:rsid w:val="008F514A"/>
    <w:rsid w:val="008F7F8F"/>
    <w:rsid w:val="00905759"/>
    <w:rsid w:val="00907959"/>
    <w:rsid w:val="0091040B"/>
    <w:rsid w:val="00913AA1"/>
    <w:rsid w:val="00915F33"/>
    <w:rsid w:val="00915F96"/>
    <w:rsid w:val="00920E49"/>
    <w:rsid w:val="00932F7C"/>
    <w:rsid w:val="00934B35"/>
    <w:rsid w:val="00941591"/>
    <w:rsid w:val="00942C01"/>
    <w:rsid w:val="00954931"/>
    <w:rsid w:val="00966F1E"/>
    <w:rsid w:val="00971823"/>
    <w:rsid w:val="009813C2"/>
    <w:rsid w:val="00982D39"/>
    <w:rsid w:val="00983156"/>
    <w:rsid w:val="009848A7"/>
    <w:rsid w:val="00985DA6"/>
    <w:rsid w:val="00991C79"/>
    <w:rsid w:val="00992568"/>
    <w:rsid w:val="009A011B"/>
    <w:rsid w:val="009A23F8"/>
    <w:rsid w:val="009A24FE"/>
    <w:rsid w:val="009A4FB0"/>
    <w:rsid w:val="009A65C6"/>
    <w:rsid w:val="009A773E"/>
    <w:rsid w:val="009B3027"/>
    <w:rsid w:val="009B7E12"/>
    <w:rsid w:val="009C7F4C"/>
    <w:rsid w:val="009D5826"/>
    <w:rsid w:val="009D5C1E"/>
    <w:rsid w:val="009E28F7"/>
    <w:rsid w:val="009E63AA"/>
    <w:rsid w:val="009F6C6C"/>
    <w:rsid w:val="009F6C73"/>
    <w:rsid w:val="00A01A5D"/>
    <w:rsid w:val="00A03B89"/>
    <w:rsid w:val="00A128EF"/>
    <w:rsid w:val="00A216EF"/>
    <w:rsid w:val="00A219F3"/>
    <w:rsid w:val="00A21C39"/>
    <w:rsid w:val="00A23E50"/>
    <w:rsid w:val="00A25856"/>
    <w:rsid w:val="00A25B0E"/>
    <w:rsid w:val="00A27735"/>
    <w:rsid w:val="00A3008E"/>
    <w:rsid w:val="00A300FB"/>
    <w:rsid w:val="00A30C2A"/>
    <w:rsid w:val="00A33DCD"/>
    <w:rsid w:val="00A35883"/>
    <w:rsid w:val="00A40020"/>
    <w:rsid w:val="00A41F17"/>
    <w:rsid w:val="00A420C1"/>
    <w:rsid w:val="00A450E8"/>
    <w:rsid w:val="00A46060"/>
    <w:rsid w:val="00A51CD6"/>
    <w:rsid w:val="00A523C0"/>
    <w:rsid w:val="00A5433C"/>
    <w:rsid w:val="00A564FB"/>
    <w:rsid w:val="00A601B0"/>
    <w:rsid w:val="00A60219"/>
    <w:rsid w:val="00A61DC1"/>
    <w:rsid w:val="00A629B8"/>
    <w:rsid w:val="00A65705"/>
    <w:rsid w:val="00A72CB0"/>
    <w:rsid w:val="00A7318C"/>
    <w:rsid w:val="00A745E6"/>
    <w:rsid w:val="00A7695A"/>
    <w:rsid w:val="00A822A9"/>
    <w:rsid w:val="00A8358D"/>
    <w:rsid w:val="00A83C1B"/>
    <w:rsid w:val="00A83F02"/>
    <w:rsid w:val="00A84D98"/>
    <w:rsid w:val="00A8531B"/>
    <w:rsid w:val="00A860CE"/>
    <w:rsid w:val="00A932D2"/>
    <w:rsid w:val="00A93A47"/>
    <w:rsid w:val="00A940C4"/>
    <w:rsid w:val="00AA2B82"/>
    <w:rsid w:val="00AA3F83"/>
    <w:rsid w:val="00AA6026"/>
    <w:rsid w:val="00AA7F46"/>
    <w:rsid w:val="00AB1A72"/>
    <w:rsid w:val="00AB1C92"/>
    <w:rsid w:val="00AB31C2"/>
    <w:rsid w:val="00AB3428"/>
    <w:rsid w:val="00AB77F5"/>
    <w:rsid w:val="00AC6EA6"/>
    <w:rsid w:val="00AC75BA"/>
    <w:rsid w:val="00AD0D52"/>
    <w:rsid w:val="00AD0F97"/>
    <w:rsid w:val="00AD13B8"/>
    <w:rsid w:val="00AD1FB5"/>
    <w:rsid w:val="00AD451E"/>
    <w:rsid w:val="00AE1C51"/>
    <w:rsid w:val="00AE2A99"/>
    <w:rsid w:val="00AE3083"/>
    <w:rsid w:val="00AF0226"/>
    <w:rsid w:val="00AF484D"/>
    <w:rsid w:val="00AF5356"/>
    <w:rsid w:val="00AF6EC1"/>
    <w:rsid w:val="00B01775"/>
    <w:rsid w:val="00B020F8"/>
    <w:rsid w:val="00B05A55"/>
    <w:rsid w:val="00B06405"/>
    <w:rsid w:val="00B120DC"/>
    <w:rsid w:val="00B140E6"/>
    <w:rsid w:val="00B14CCD"/>
    <w:rsid w:val="00B15639"/>
    <w:rsid w:val="00B172CD"/>
    <w:rsid w:val="00B223AD"/>
    <w:rsid w:val="00B23F42"/>
    <w:rsid w:val="00B27512"/>
    <w:rsid w:val="00B3223A"/>
    <w:rsid w:val="00B461ED"/>
    <w:rsid w:val="00B4637A"/>
    <w:rsid w:val="00B46D93"/>
    <w:rsid w:val="00B5789C"/>
    <w:rsid w:val="00B603E0"/>
    <w:rsid w:val="00B6202C"/>
    <w:rsid w:val="00B64EBA"/>
    <w:rsid w:val="00B655F1"/>
    <w:rsid w:val="00B661D8"/>
    <w:rsid w:val="00B762AB"/>
    <w:rsid w:val="00B76F07"/>
    <w:rsid w:val="00B83B20"/>
    <w:rsid w:val="00B840CD"/>
    <w:rsid w:val="00B91426"/>
    <w:rsid w:val="00B930B1"/>
    <w:rsid w:val="00B95CA6"/>
    <w:rsid w:val="00B96BB1"/>
    <w:rsid w:val="00BA034F"/>
    <w:rsid w:val="00BA0CC2"/>
    <w:rsid w:val="00BA15B5"/>
    <w:rsid w:val="00BA71D9"/>
    <w:rsid w:val="00BA7DB4"/>
    <w:rsid w:val="00BB184E"/>
    <w:rsid w:val="00BB3CD1"/>
    <w:rsid w:val="00BB6627"/>
    <w:rsid w:val="00BC08B1"/>
    <w:rsid w:val="00BC6D29"/>
    <w:rsid w:val="00BC792A"/>
    <w:rsid w:val="00BD1A6D"/>
    <w:rsid w:val="00BD1D59"/>
    <w:rsid w:val="00BD71B6"/>
    <w:rsid w:val="00BE0649"/>
    <w:rsid w:val="00BE1727"/>
    <w:rsid w:val="00BE17E4"/>
    <w:rsid w:val="00BE2850"/>
    <w:rsid w:val="00BF3985"/>
    <w:rsid w:val="00BF7DF9"/>
    <w:rsid w:val="00C00A47"/>
    <w:rsid w:val="00C02FBA"/>
    <w:rsid w:val="00C0352E"/>
    <w:rsid w:val="00C04BD6"/>
    <w:rsid w:val="00C0501C"/>
    <w:rsid w:val="00C05421"/>
    <w:rsid w:val="00C05831"/>
    <w:rsid w:val="00C069F3"/>
    <w:rsid w:val="00C102D8"/>
    <w:rsid w:val="00C117C0"/>
    <w:rsid w:val="00C14043"/>
    <w:rsid w:val="00C14295"/>
    <w:rsid w:val="00C142AB"/>
    <w:rsid w:val="00C20132"/>
    <w:rsid w:val="00C213D8"/>
    <w:rsid w:val="00C22C9F"/>
    <w:rsid w:val="00C23497"/>
    <w:rsid w:val="00C276F4"/>
    <w:rsid w:val="00C32B9F"/>
    <w:rsid w:val="00C34391"/>
    <w:rsid w:val="00C35284"/>
    <w:rsid w:val="00C36005"/>
    <w:rsid w:val="00C41DA8"/>
    <w:rsid w:val="00C42433"/>
    <w:rsid w:val="00C42BA0"/>
    <w:rsid w:val="00C43AD9"/>
    <w:rsid w:val="00C46ACF"/>
    <w:rsid w:val="00C50DF8"/>
    <w:rsid w:val="00C61036"/>
    <w:rsid w:val="00C64762"/>
    <w:rsid w:val="00C6485E"/>
    <w:rsid w:val="00C661B4"/>
    <w:rsid w:val="00C66A0A"/>
    <w:rsid w:val="00C67579"/>
    <w:rsid w:val="00C71DD5"/>
    <w:rsid w:val="00C72EF6"/>
    <w:rsid w:val="00C802A4"/>
    <w:rsid w:val="00C803F6"/>
    <w:rsid w:val="00C82061"/>
    <w:rsid w:val="00C87936"/>
    <w:rsid w:val="00C92A09"/>
    <w:rsid w:val="00C95E5D"/>
    <w:rsid w:val="00C96E6A"/>
    <w:rsid w:val="00CA0B6A"/>
    <w:rsid w:val="00CA2C62"/>
    <w:rsid w:val="00CA404E"/>
    <w:rsid w:val="00CA612E"/>
    <w:rsid w:val="00CA758F"/>
    <w:rsid w:val="00CA7ECD"/>
    <w:rsid w:val="00CB5D36"/>
    <w:rsid w:val="00CC10D7"/>
    <w:rsid w:val="00CC2A6A"/>
    <w:rsid w:val="00CC38EC"/>
    <w:rsid w:val="00CC6BD5"/>
    <w:rsid w:val="00CC6BDC"/>
    <w:rsid w:val="00CC7573"/>
    <w:rsid w:val="00CD15D4"/>
    <w:rsid w:val="00CD173D"/>
    <w:rsid w:val="00CD2632"/>
    <w:rsid w:val="00CD7D2D"/>
    <w:rsid w:val="00CE2042"/>
    <w:rsid w:val="00CE2F26"/>
    <w:rsid w:val="00CE7BCC"/>
    <w:rsid w:val="00CE7E77"/>
    <w:rsid w:val="00CF28B9"/>
    <w:rsid w:val="00CF2A1B"/>
    <w:rsid w:val="00D04A68"/>
    <w:rsid w:val="00D05FAE"/>
    <w:rsid w:val="00D07A2E"/>
    <w:rsid w:val="00D07C5C"/>
    <w:rsid w:val="00D11EF7"/>
    <w:rsid w:val="00D138D0"/>
    <w:rsid w:val="00D14237"/>
    <w:rsid w:val="00D17780"/>
    <w:rsid w:val="00D17D60"/>
    <w:rsid w:val="00D22427"/>
    <w:rsid w:val="00D22BCD"/>
    <w:rsid w:val="00D232F1"/>
    <w:rsid w:val="00D2649E"/>
    <w:rsid w:val="00D34D6F"/>
    <w:rsid w:val="00D413B2"/>
    <w:rsid w:val="00D52273"/>
    <w:rsid w:val="00D52419"/>
    <w:rsid w:val="00D527D6"/>
    <w:rsid w:val="00D60B2B"/>
    <w:rsid w:val="00D60E0B"/>
    <w:rsid w:val="00D62153"/>
    <w:rsid w:val="00D6373F"/>
    <w:rsid w:val="00D64542"/>
    <w:rsid w:val="00D81B07"/>
    <w:rsid w:val="00D81E23"/>
    <w:rsid w:val="00D867BA"/>
    <w:rsid w:val="00D86BDC"/>
    <w:rsid w:val="00D92CB3"/>
    <w:rsid w:val="00D9454E"/>
    <w:rsid w:val="00D96318"/>
    <w:rsid w:val="00DA0C39"/>
    <w:rsid w:val="00DA7014"/>
    <w:rsid w:val="00DB12B9"/>
    <w:rsid w:val="00DB2B91"/>
    <w:rsid w:val="00DB3021"/>
    <w:rsid w:val="00DB3494"/>
    <w:rsid w:val="00DB3D6D"/>
    <w:rsid w:val="00DC0703"/>
    <w:rsid w:val="00DC3BF9"/>
    <w:rsid w:val="00DC3D2E"/>
    <w:rsid w:val="00DC555F"/>
    <w:rsid w:val="00DC5BB6"/>
    <w:rsid w:val="00DC654A"/>
    <w:rsid w:val="00DD2594"/>
    <w:rsid w:val="00DD4272"/>
    <w:rsid w:val="00DD5FCF"/>
    <w:rsid w:val="00DD736A"/>
    <w:rsid w:val="00DE5F9A"/>
    <w:rsid w:val="00DF0C0B"/>
    <w:rsid w:val="00DF4F9B"/>
    <w:rsid w:val="00DF5B1B"/>
    <w:rsid w:val="00DF6358"/>
    <w:rsid w:val="00DF6FFF"/>
    <w:rsid w:val="00DF74DE"/>
    <w:rsid w:val="00E01FC7"/>
    <w:rsid w:val="00E032B9"/>
    <w:rsid w:val="00E03855"/>
    <w:rsid w:val="00E11671"/>
    <w:rsid w:val="00E128BD"/>
    <w:rsid w:val="00E132CA"/>
    <w:rsid w:val="00E13382"/>
    <w:rsid w:val="00E1346E"/>
    <w:rsid w:val="00E15184"/>
    <w:rsid w:val="00E22E3E"/>
    <w:rsid w:val="00E2394F"/>
    <w:rsid w:val="00E23CB4"/>
    <w:rsid w:val="00E24C9D"/>
    <w:rsid w:val="00E25671"/>
    <w:rsid w:val="00E42525"/>
    <w:rsid w:val="00E45A47"/>
    <w:rsid w:val="00E46D74"/>
    <w:rsid w:val="00E47515"/>
    <w:rsid w:val="00E503DB"/>
    <w:rsid w:val="00E5093D"/>
    <w:rsid w:val="00E51957"/>
    <w:rsid w:val="00E5465D"/>
    <w:rsid w:val="00E64D88"/>
    <w:rsid w:val="00E64E6B"/>
    <w:rsid w:val="00E65092"/>
    <w:rsid w:val="00E66A3E"/>
    <w:rsid w:val="00E678A8"/>
    <w:rsid w:val="00E70CD8"/>
    <w:rsid w:val="00E7309D"/>
    <w:rsid w:val="00E747FC"/>
    <w:rsid w:val="00E75119"/>
    <w:rsid w:val="00E768E5"/>
    <w:rsid w:val="00E77EF7"/>
    <w:rsid w:val="00E80633"/>
    <w:rsid w:val="00E81E5F"/>
    <w:rsid w:val="00E84B39"/>
    <w:rsid w:val="00E906CD"/>
    <w:rsid w:val="00E9767A"/>
    <w:rsid w:val="00EA099E"/>
    <w:rsid w:val="00EA1660"/>
    <w:rsid w:val="00EA3A45"/>
    <w:rsid w:val="00EA512A"/>
    <w:rsid w:val="00EB2183"/>
    <w:rsid w:val="00EB2D74"/>
    <w:rsid w:val="00EB31F9"/>
    <w:rsid w:val="00EB3C0A"/>
    <w:rsid w:val="00EB4033"/>
    <w:rsid w:val="00EC43DF"/>
    <w:rsid w:val="00EC6E74"/>
    <w:rsid w:val="00EC73CD"/>
    <w:rsid w:val="00ED01F9"/>
    <w:rsid w:val="00ED1D16"/>
    <w:rsid w:val="00ED25BA"/>
    <w:rsid w:val="00ED64C6"/>
    <w:rsid w:val="00ED7AB3"/>
    <w:rsid w:val="00EE6102"/>
    <w:rsid w:val="00EE69E1"/>
    <w:rsid w:val="00EF07AF"/>
    <w:rsid w:val="00EF475C"/>
    <w:rsid w:val="00EF7694"/>
    <w:rsid w:val="00F038B1"/>
    <w:rsid w:val="00F03C69"/>
    <w:rsid w:val="00F04BBC"/>
    <w:rsid w:val="00F20754"/>
    <w:rsid w:val="00F3705E"/>
    <w:rsid w:val="00F37539"/>
    <w:rsid w:val="00F379A8"/>
    <w:rsid w:val="00F44AE8"/>
    <w:rsid w:val="00F46FA9"/>
    <w:rsid w:val="00F501EA"/>
    <w:rsid w:val="00F50ACE"/>
    <w:rsid w:val="00F52ED5"/>
    <w:rsid w:val="00F54BDF"/>
    <w:rsid w:val="00F575F2"/>
    <w:rsid w:val="00F6131A"/>
    <w:rsid w:val="00F613A7"/>
    <w:rsid w:val="00F624A1"/>
    <w:rsid w:val="00F637D7"/>
    <w:rsid w:val="00F67212"/>
    <w:rsid w:val="00F70445"/>
    <w:rsid w:val="00F718D7"/>
    <w:rsid w:val="00F724C2"/>
    <w:rsid w:val="00F72B5D"/>
    <w:rsid w:val="00F75400"/>
    <w:rsid w:val="00F804CF"/>
    <w:rsid w:val="00F80721"/>
    <w:rsid w:val="00F812E1"/>
    <w:rsid w:val="00F81AED"/>
    <w:rsid w:val="00F83616"/>
    <w:rsid w:val="00F84B0F"/>
    <w:rsid w:val="00F862A6"/>
    <w:rsid w:val="00F94618"/>
    <w:rsid w:val="00F9698C"/>
    <w:rsid w:val="00FA068C"/>
    <w:rsid w:val="00FA1898"/>
    <w:rsid w:val="00FA1FBF"/>
    <w:rsid w:val="00FB01D3"/>
    <w:rsid w:val="00FB1772"/>
    <w:rsid w:val="00FB359F"/>
    <w:rsid w:val="00FB523F"/>
    <w:rsid w:val="00FB7951"/>
    <w:rsid w:val="00FC3EC9"/>
    <w:rsid w:val="00FC793E"/>
    <w:rsid w:val="00FD0B30"/>
    <w:rsid w:val="00FD1621"/>
    <w:rsid w:val="00FE0098"/>
    <w:rsid w:val="00FE3EA8"/>
    <w:rsid w:val="00FE3EFA"/>
    <w:rsid w:val="00FE64E0"/>
    <w:rsid w:val="00FF4C48"/>
    <w:rsid w:val="00FF5557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E0739A-4F12-41B2-B4E1-E0E2F595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B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0256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10256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10256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1025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10256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10256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10256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10256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1025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22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322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3223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3223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3223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3223A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3223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3223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3223A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562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3223A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5625B2"/>
    <w:rPr>
      <w:rFonts w:cs="Times New Roman"/>
    </w:rPr>
  </w:style>
  <w:style w:type="paragraph" w:styleId="a6">
    <w:name w:val="footer"/>
    <w:basedOn w:val="a"/>
    <w:link w:val="a7"/>
    <w:uiPriority w:val="99"/>
    <w:rsid w:val="005625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3223A"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rsid w:val="005625B2"/>
    <w:pPr>
      <w:jc w:val="both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5625B2"/>
    <w:rPr>
      <w:rFonts w:cs="Times New Roman"/>
      <w:sz w:val="26"/>
      <w:lang w:val="ru-RU" w:eastAsia="ru-RU"/>
    </w:rPr>
  </w:style>
  <w:style w:type="paragraph" w:customStyle="1" w:styleId="aa">
    <w:name w:val="Знак"/>
    <w:basedOn w:val="a"/>
    <w:uiPriority w:val="99"/>
    <w:rsid w:val="005625B2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Title"/>
    <w:basedOn w:val="a"/>
    <w:link w:val="ac"/>
    <w:uiPriority w:val="99"/>
    <w:qFormat/>
    <w:rsid w:val="00807DC9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uiPriority w:val="99"/>
    <w:locked/>
    <w:rsid w:val="00B3223A"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rsid w:val="00F50A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3223A"/>
    <w:rPr>
      <w:rFonts w:cs="Times New Roman"/>
      <w:sz w:val="2"/>
    </w:rPr>
  </w:style>
  <w:style w:type="paragraph" w:customStyle="1" w:styleId="af">
    <w:name w:val="Знак Знак Знак Знак"/>
    <w:basedOn w:val="a"/>
    <w:uiPriority w:val="99"/>
    <w:rsid w:val="003948FA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List Paragraph"/>
    <w:basedOn w:val="a"/>
    <w:uiPriority w:val="34"/>
    <w:qFormat/>
    <w:rsid w:val="00DD4272"/>
    <w:pPr>
      <w:ind w:left="720"/>
      <w:contextualSpacing/>
    </w:pPr>
  </w:style>
  <w:style w:type="paragraph" w:customStyle="1" w:styleId="ConsPlusNormal">
    <w:name w:val="ConsPlusNormal"/>
    <w:qFormat/>
    <w:rsid w:val="001328E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f1">
    <w:name w:val="Table Grid"/>
    <w:basedOn w:val="a1"/>
    <w:rsid w:val="0066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locked/>
    <w:rsid w:val="001F2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D220-6808-418A-8DC1-CC3EEBF6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ФКК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132</dc:creator>
  <cp:keywords/>
  <dc:description/>
  <cp:lastModifiedBy>Светлана Асеева</cp:lastModifiedBy>
  <cp:revision>6</cp:revision>
  <cp:lastPrinted>2026-04-17T04:20:00Z</cp:lastPrinted>
  <dcterms:created xsi:type="dcterms:W3CDTF">2026-04-15T04:04:00Z</dcterms:created>
  <dcterms:modified xsi:type="dcterms:W3CDTF">2026-04-17T04:20:00Z</dcterms:modified>
</cp:coreProperties>
</file>